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1D" w:rsidRDefault="0008171D" w:rsidP="00BA2322">
      <w:bookmarkStart w:id="0" w:name="_GoBack"/>
      <w:bookmarkEnd w:id="0"/>
    </w:p>
    <w:p w:rsidR="0008171D" w:rsidRDefault="0008171D" w:rsidP="0008171D">
      <w:pPr>
        <w:jc w:val="center"/>
        <w:rPr>
          <w:b/>
        </w:rPr>
      </w:pPr>
      <w:r w:rsidRPr="007C0399">
        <w:rPr>
          <w:b/>
        </w:rPr>
        <w:t>Информация</w:t>
      </w:r>
      <w:r w:rsidR="00BA193C">
        <w:rPr>
          <w:b/>
        </w:rPr>
        <w:t xml:space="preserve"> Министерства социальной политики Свердловской области</w:t>
      </w:r>
      <w:r w:rsidRPr="007C0399">
        <w:rPr>
          <w:b/>
        </w:rPr>
        <w:t xml:space="preserve"> о планируемых мероприятиях </w:t>
      </w:r>
      <w:r w:rsidR="008C3018">
        <w:rPr>
          <w:b/>
        </w:rPr>
        <w:t xml:space="preserve">в </w:t>
      </w:r>
      <w:r w:rsidR="00A20ABE">
        <w:rPr>
          <w:b/>
        </w:rPr>
        <w:t>День правовой помощи детям</w:t>
      </w:r>
      <w:r>
        <w:rPr>
          <w:b/>
        </w:rPr>
        <w:t>»</w:t>
      </w:r>
      <w:r w:rsidRPr="007C0399">
        <w:rPr>
          <w:b/>
        </w:rPr>
        <w:t xml:space="preserve"> (</w:t>
      </w:r>
      <w:r>
        <w:rPr>
          <w:b/>
        </w:rPr>
        <w:t>20 ноября 2018</w:t>
      </w:r>
      <w:r w:rsidRPr="007C0399">
        <w:rPr>
          <w:b/>
        </w:rPr>
        <w:t xml:space="preserve"> года)</w:t>
      </w:r>
    </w:p>
    <w:p w:rsidR="0008171D" w:rsidRPr="007C0399" w:rsidRDefault="0008171D" w:rsidP="0008171D">
      <w:pPr>
        <w:jc w:val="center"/>
        <w:rPr>
          <w:b/>
        </w:rPr>
      </w:pPr>
    </w:p>
    <w:tbl>
      <w:tblPr>
        <w:tblStyle w:val="a5"/>
        <w:tblW w:w="14596" w:type="dxa"/>
        <w:tblLayout w:type="fixed"/>
        <w:tblLook w:val="04A0" w:firstRow="1" w:lastRow="0" w:firstColumn="1" w:lastColumn="0" w:noHBand="0" w:noVBand="1"/>
      </w:tblPr>
      <w:tblGrid>
        <w:gridCol w:w="738"/>
        <w:gridCol w:w="3085"/>
        <w:gridCol w:w="2835"/>
        <w:gridCol w:w="2835"/>
        <w:gridCol w:w="2268"/>
        <w:gridCol w:w="850"/>
        <w:gridCol w:w="851"/>
        <w:gridCol w:w="1134"/>
      </w:tblGrid>
      <w:tr w:rsidR="006356F3" w:rsidRPr="00BA2322" w:rsidTr="00904E89">
        <w:trPr>
          <w:trHeight w:val="945"/>
        </w:trPr>
        <w:tc>
          <w:tcPr>
            <w:tcW w:w="738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№ п/п</w:t>
            </w:r>
          </w:p>
        </w:tc>
        <w:tc>
          <w:tcPr>
            <w:tcW w:w="3085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Наименование</w:t>
            </w:r>
          </w:p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мероприятия</w:t>
            </w:r>
          </w:p>
        </w:tc>
        <w:tc>
          <w:tcPr>
            <w:tcW w:w="2835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Место (наименование и адрес) и время проведения</w:t>
            </w:r>
          </w:p>
        </w:tc>
        <w:tc>
          <w:tcPr>
            <w:tcW w:w="2835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 xml:space="preserve">Виды оказываемой правовой помощи </w:t>
            </w:r>
          </w:p>
        </w:tc>
        <w:tc>
          <w:tcPr>
            <w:tcW w:w="2268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мероприятия</w:t>
            </w:r>
          </w:p>
        </w:tc>
        <w:tc>
          <w:tcPr>
            <w:tcW w:w="2835" w:type="dxa"/>
            <w:gridSpan w:val="3"/>
          </w:tcPr>
          <w:p w:rsidR="006356F3" w:rsidRDefault="006356F3" w:rsidP="006356F3">
            <w:pPr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Количество размещенной информации о проведении мероприятий ко Дню правовой помощи</w:t>
            </w:r>
          </w:p>
        </w:tc>
      </w:tr>
      <w:tr w:rsidR="006356F3" w:rsidRPr="00BA2322" w:rsidTr="006356F3">
        <w:trPr>
          <w:trHeight w:val="762"/>
        </w:trPr>
        <w:tc>
          <w:tcPr>
            <w:tcW w:w="738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5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на информационном стенде</w:t>
            </w:r>
          </w:p>
        </w:tc>
        <w:tc>
          <w:tcPr>
            <w:tcW w:w="851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официальном сайте учреждения</w:t>
            </w:r>
          </w:p>
        </w:tc>
        <w:tc>
          <w:tcPr>
            <w:tcW w:w="1134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в СМИ</w:t>
            </w:r>
          </w:p>
        </w:tc>
      </w:tr>
      <w:tr w:rsidR="006356F3" w:rsidRPr="001B3295" w:rsidTr="006356F3">
        <w:tc>
          <w:tcPr>
            <w:tcW w:w="738" w:type="dxa"/>
          </w:tcPr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85" w:type="dxa"/>
          </w:tcPr>
          <w:p w:rsidR="006356F3" w:rsidRPr="00381601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Распространение буклетов, консультирование клиентов, оказание бесплатных юридических услуг, организация круглых столов, интеллектуальных игр.</w:t>
            </w:r>
          </w:p>
        </w:tc>
        <w:tc>
          <w:tcPr>
            <w:tcW w:w="2835" w:type="dxa"/>
          </w:tcPr>
          <w:p w:rsidR="006356F3" w:rsidRPr="001B3295" w:rsidRDefault="006356F3" w:rsidP="006356F3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72 о</w:t>
            </w:r>
            <w:r w:rsidRPr="001B3295">
              <w:rPr>
                <w:rFonts w:ascii="Times New Roman" w:eastAsia="Calibri" w:hAnsi="Times New Roman" w:cs="Times New Roman"/>
                <w:color w:val="000000" w:themeColor="text1"/>
              </w:rPr>
              <w:t>рганизации для детей-сирот и детей, оставшихся без попечения родителей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Свердловской области</w:t>
            </w:r>
            <w:r w:rsidRPr="001B3295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6356F3" w:rsidRPr="001B3295" w:rsidRDefault="006356F3" w:rsidP="006356F3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rFonts w:eastAsia="Calibri"/>
                <w:color w:val="000000" w:themeColor="text1"/>
              </w:rPr>
              <w:t>20.11.2018</w:t>
            </w:r>
          </w:p>
        </w:tc>
        <w:tc>
          <w:tcPr>
            <w:tcW w:w="2835" w:type="dxa"/>
          </w:tcPr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- правовое консультирование в устной и письменной форме;</w:t>
            </w: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- составление жалоб, заявлений, ходатайств;</w:t>
            </w: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- представление интересов гражданина в судах, государственных и муниципальных органах, организациях.</w:t>
            </w: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(в соответствии с ФЗ от 21.11.2011 № 324-ФЗ «О бесплатной юридической помощи в РФ»)</w:t>
            </w:r>
          </w:p>
        </w:tc>
        <w:tc>
          <w:tcPr>
            <w:tcW w:w="2268" w:type="dxa"/>
          </w:tcPr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Специалисты организаций для детей-сирот и детей, ост</w:t>
            </w:r>
            <w:r>
              <w:rPr>
                <w:color w:val="000000" w:themeColor="text1"/>
                <w:sz w:val="22"/>
                <w:szCs w:val="22"/>
              </w:rPr>
              <w:t>авшихся без попечения родителей</w:t>
            </w:r>
            <w:r w:rsidRPr="001B3295">
              <w:rPr>
                <w:color w:val="000000" w:themeColor="text1"/>
                <w:sz w:val="22"/>
                <w:szCs w:val="22"/>
              </w:rPr>
              <w:t xml:space="preserve"> для воспитанников и клиентов организаций для детей-сирот и детей, оставшихся без попечения родителей</w:t>
            </w:r>
          </w:p>
        </w:tc>
        <w:tc>
          <w:tcPr>
            <w:tcW w:w="850" w:type="dxa"/>
          </w:tcPr>
          <w:p w:rsidR="006356F3" w:rsidRPr="00BA2322" w:rsidRDefault="006356F3" w:rsidP="0063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851" w:type="dxa"/>
          </w:tcPr>
          <w:p w:rsidR="006356F3" w:rsidRPr="00BA2322" w:rsidRDefault="00025802" w:rsidP="0063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134" w:type="dxa"/>
          </w:tcPr>
          <w:p w:rsidR="006356F3" w:rsidRPr="00BA2322" w:rsidRDefault="00025802" w:rsidP="0063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</w:tbl>
    <w:p w:rsidR="0049036C" w:rsidRDefault="0049036C"/>
    <w:sectPr w:rsidR="0049036C" w:rsidSect="005C493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F2991"/>
    <w:multiLevelType w:val="hybridMultilevel"/>
    <w:tmpl w:val="B508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83167"/>
    <w:multiLevelType w:val="hybridMultilevel"/>
    <w:tmpl w:val="34C4D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54519"/>
    <w:multiLevelType w:val="hybridMultilevel"/>
    <w:tmpl w:val="22E89E38"/>
    <w:lvl w:ilvl="0" w:tplc="751AF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8588E"/>
    <w:multiLevelType w:val="hybridMultilevel"/>
    <w:tmpl w:val="1E1C7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5743F"/>
    <w:multiLevelType w:val="hybridMultilevel"/>
    <w:tmpl w:val="E1F2A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C6"/>
    <w:rsid w:val="0002423C"/>
    <w:rsid w:val="00025802"/>
    <w:rsid w:val="0008171D"/>
    <w:rsid w:val="000B6D02"/>
    <w:rsid w:val="000D3FB0"/>
    <w:rsid w:val="000E4BFF"/>
    <w:rsid w:val="00125427"/>
    <w:rsid w:val="001B3295"/>
    <w:rsid w:val="001B684A"/>
    <w:rsid w:val="00206B8A"/>
    <w:rsid w:val="002154B7"/>
    <w:rsid w:val="00240C77"/>
    <w:rsid w:val="00287F24"/>
    <w:rsid w:val="00381601"/>
    <w:rsid w:val="0049036C"/>
    <w:rsid w:val="00520A98"/>
    <w:rsid w:val="0059019E"/>
    <w:rsid w:val="005C4930"/>
    <w:rsid w:val="005F66AB"/>
    <w:rsid w:val="006356F3"/>
    <w:rsid w:val="00731B78"/>
    <w:rsid w:val="0073396F"/>
    <w:rsid w:val="007500C6"/>
    <w:rsid w:val="0076079C"/>
    <w:rsid w:val="008C3018"/>
    <w:rsid w:val="009321DB"/>
    <w:rsid w:val="00986F6E"/>
    <w:rsid w:val="009B4351"/>
    <w:rsid w:val="009B6967"/>
    <w:rsid w:val="009E0BBC"/>
    <w:rsid w:val="00A20ABE"/>
    <w:rsid w:val="00AD2297"/>
    <w:rsid w:val="00AF4476"/>
    <w:rsid w:val="00BA193C"/>
    <w:rsid w:val="00BA2322"/>
    <w:rsid w:val="00BE6F5D"/>
    <w:rsid w:val="00CF54F0"/>
    <w:rsid w:val="00D00AF1"/>
    <w:rsid w:val="00D354FA"/>
    <w:rsid w:val="00DD754D"/>
    <w:rsid w:val="00DE2AFE"/>
    <w:rsid w:val="00E02A4E"/>
    <w:rsid w:val="00E13F34"/>
    <w:rsid w:val="00ED4ADF"/>
    <w:rsid w:val="00F7204E"/>
    <w:rsid w:val="00F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7CC0D-1B1F-4879-AD35-9F111E5E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basedOn w:val="a0"/>
    <w:link w:val="1"/>
    <w:locked/>
    <w:rsid w:val="0008171D"/>
    <w:rPr>
      <w:rFonts w:ascii="Calibri" w:hAnsi="Calibri"/>
      <w:sz w:val="24"/>
      <w:szCs w:val="32"/>
      <w:lang w:val="en-US"/>
    </w:rPr>
  </w:style>
  <w:style w:type="paragraph" w:customStyle="1" w:styleId="1">
    <w:name w:val="Без интервала1"/>
    <w:basedOn w:val="a"/>
    <w:link w:val="NoSpacingChar"/>
    <w:rsid w:val="0008171D"/>
    <w:rPr>
      <w:rFonts w:ascii="Calibri" w:eastAsiaTheme="minorHAnsi" w:hAnsi="Calibri" w:cstheme="minorBidi"/>
      <w:szCs w:val="32"/>
      <w:lang w:val="en-US" w:eastAsia="en-US"/>
    </w:rPr>
  </w:style>
  <w:style w:type="character" w:customStyle="1" w:styleId="a3">
    <w:name w:val="Без интервала Знак"/>
    <w:basedOn w:val="a0"/>
    <w:link w:val="a4"/>
    <w:locked/>
    <w:rsid w:val="0008171D"/>
    <w:rPr>
      <w:rFonts w:ascii="Calibri" w:hAnsi="Calibri"/>
      <w:lang w:eastAsia="ru-RU"/>
    </w:rPr>
  </w:style>
  <w:style w:type="paragraph" w:styleId="a4">
    <w:name w:val="No Spacing"/>
    <w:link w:val="a3"/>
    <w:uiPriority w:val="1"/>
    <w:qFormat/>
    <w:rsid w:val="0008171D"/>
    <w:pPr>
      <w:spacing w:after="0" w:line="240" w:lineRule="auto"/>
    </w:pPr>
    <w:rPr>
      <w:rFonts w:ascii="Calibri" w:hAnsi="Calibri"/>
      <w:lang w:eastAsia="ru-RU"/>
    </w:rPr>
  </w:style>
  <w:style w:type="table" w:styleId="a5">
    <w:name w:val="Table Grid"/>
    <w:basedOn w:val="a1"/>
    <w:uiPriority w:val="59"/>
    <w:rsid w:val="00081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2423C"/>
    <w:pPr>
      <w:spacing w:before="100" w:beforeAutospacing="1" w:after="100" w:afterAutospacing="1"/>
    </w:pPr>
  </w:style>
  <w:style w:type="paragraph" w:customStyle="1" w:styleId="a7">
    <w:name w:val="Стиль"/>
    <w:rsid w:val="00024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9"/>
    <w:uiPriority w:val="99"/>
    <w:locked/>
    <w:rsid w:val="002154B7"/>
    <w:rPr>
      <w:rFonts w:ascii="Calibri" w:eastAsia="Times New Roman" w:hAnsi="Calibri"/>
    </w:rPr>
  </w:style>
  <w:style w:type="paragraph" w:styleId="a9">
    <w:name w:val="List Paragraph"/>
    <w:basedOn w:val="a"/>
    <w:link w:val="a8"/>
    <w:uiPriority w:val="34"/>
    <w:qFormat/>
    <w:rsid w:val="002154B7"/>
    <w:pPr>
      <w:spacing w:after="200" w:line="276" w:lineRule="auto"/>
      <w:ind w:left="720"/>
      <w:contextualSpacing/>
    </w:pPr>
    <w:rPr>
      <w:rFonts w:ascii="Calibri" w:hAnsi="Calibri" w:cstheme="minorBidi"/>
      <w:sz w:val="22"/>
      <w:szCs w:val="22"/>
      <w:lang w:eastAsia="en-US"/>
    </w:rPr>
  </w:style>
  <w:style w:type="paragraph" w:customStyle="1" w:styleId="aa">
    <w:name w:val="Содержимое таблицы"/>
    <w:basedOn w:val="a"/>
    <w:rsid w:val="002154B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customStyle="1" w:styleId="2">
    <w:name w:val="Основной текст (2)_"/>
    <w:basedOn w:val="a0"/>
    <w:link w:val="20"/>
    <w:rsid w:val="00731B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;Полужирный"/>
    <w:basedOn w:val="2"/>
    <w:rsid w:val="00731B7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1B78"/>
    <w:pPr>
      <w:widowControl w:val="0"/>
      <w:shd w:val="clear" w:color="auto" w:fill="FFFFFF"/>
      <w:spacing w:before="420" w:line="0" w:lineRule="atLeast"/>
      <w:ind w:hanging="500"/>
      <w:jc w:val="both"/>
    </w:pPr>
    <w:rPr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731B78"/>
  </w:style>
  <w:style w:type="paragraph" w:styleId="ab">
    <w:name w:val="Title"/>
    <w:basedOn w:val="a"/>
    <w:next w:val="a"/>
    <w:link w:val="ac"/>
    <w:uiPriority w:val="10"/>
    <w:qFormat/>
    <w:rsid w:val="00731B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73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Hyperlink"/>
    <w:uiPriority w:val="99"/>
    <w:unhideWhenUsed/>
    <w:rsid w:val="0059019E"/>
    <w:rPr>
      <w:color w:val="0000FF"/>
      <w:u w:val="single"/>
    </w:rPr>
  </w:style>
  <w:style w:type="character" w:customStyle="1" w:styleId="key-valueitem-value">
    <w:name w:val="key-value__item-value"/>
    <w:basedOn w:val="a0"/>
    <w:rsid w:val="0059019E"/>
  </w:style>
  <w:style w:type="paragraph" w:styleId="ae">
    <w:name w:val="Balloon Text"/>
    <w:basedOn w:val="a"/>
    <w:link w:val="af"/>
    <w:uiPriority w:val="99"/>
    <w:semiHidden/>
    <w:unhideWhenUsed/>
    <w:rsid w:val="00BA232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23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1029</Characters>
  <Application>Microsoft Office Word</Application>
  <DocSecurity>0</DocSecurity>
  <Lines>114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Габитова</cp:lastModifiedBy>
  <cp:revision>2</cp:revision>
  <cp:lastPrinted>2018-09-26T10:07:00Z</cp:lastPrinted>
  <dcterms:created xsi:type="dcterms:W3CDTF">2018-11-21T11:22:00Z</dcterms:created>
  <dcterms:modified xsi:type="dcterms:W3CDTF">2018-11-21T11:22:00Z</dcterms:modified>
</cp:coreProperties>
</file>