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4CA" w:rsidRDefault="004624CA" w:rsidP="004624CA">
      <w:proofErr w:type="spellStart"/>
      <w:r>
        <w:t>Овсяно</w:t>
      </w:r>
      <w:proofErr w:type="spellEnd"/>
      <w:r>
        <w:t>-блин</w:t>
      </w:r>
    </w:p>
    <w:p w:rsidR="004624CA" w:rsidRDefault="004624CA" w:rsidP="004624CA">
      <w:r>
        <w:t>Для приготовления нам понадобится</w:t>
      </w:r>
    </w:p>
    <w:p w:rsidR="004624CA" w:rsidRDefault="004624CA" w:rsidP="004624CA">
      <w:r>
        <w:t xml:space="preserve">- 5 </w:t>
      </w:r>
      <w:proofErr w:type="spellStart"/>
      <w:r>
        <w:t>ст</w:t>
      </w:r>
      <w:proofErr w:type="spellEnd"/>
      <w:r>
        <w:t xml:space="preserve"> ложек овсянки</w:t>
      </w:r>
    </w:p>
    <w:p w:rsidR="004624CA" w:rsidRDefault="004624CA" w:rsidP="004624CA">
      <w:r>
        <w:t xml:space="preserve">-5 </w:t>
      </w:r>
      <w:proofErr w:type="spellStart"/>
      <w:r>
        <w:t>ст</w:t>
      </w:r>
      <w:proofErr w:type="spellEnd"/>
      <w:r>
        <w:t xml:space="preserve"> ложек молока</w:t>
      </w:r>
    </w:p>
    <w:p w:rsidR="004624CA" w:rsidRDefault="004624CA" w:rsidP="004624CA">
      <w:r>
        <w:t>- 1 яйцо</w:t>
      </w:r>
    </w:p>
    <w:p w:rsidR="004624CA" w:rsidRDefault="004624CA" w:rsidP="004624CA">
      <w:r>
        <w:t>- соль по вкусу</w:t>
      </w:r>
    </w:p>
    <w:p w:rsidR="004624CA" w:rsidRDefault="004624CA" w:rsidP="004624CA">
      <w:r>
        <w:t>Для начинки: помидоры и сыр</w:t>
      </w:r>
    </w:p>
    <w:p w:rsidR="004624CA" w:rsidRDefault="004624CA" w:rsidP="004624CA">
      <w:r>
        <w:t xml:space="preserve">Все ингредиенты смешать блендером и дать настоятся 5 минут </w:t>
      </w:r>
    </w:p>
    <w:p w:rsidR="004624CA" w:rsidRDefault="004624CA" w:rsidP="004624CA">
      <w:r>
        <w:t>Затем на разогретую сковородку вылить тесто и обжарить с двух сторон</w:t>
      </w:r>
    </w:p>
    <w:p w:rsidR="004624CA" w:rsidRDefault="004624CA" w:rsidP="004624CA">
      <w:r>
        <w:t xml:space="preserve">Затем выложить начинку на одну половинку блина и второй накрыть </w:t>
      </w:r>
    </w:p>
    <w:p w:rsidR="003652CE" w:rsidRDefault="004624CA" w:rsidP="004624CA">
      <w:r>
        <w:t>Жарить до расплавления сыра</w:t>
      </w:r>
      <w:bookmarkStart w:id="0" w:name="_GoBack"/>
      <w:bookmarkEnd w:id="0"/>
    </w:p>
    <w:sectPr w:rsidR="00365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4CA"/>
    <w:rsid w:val="003652CE"/>
    <w:rsid w:val="0046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FBD53-CBF1-40BB-9FEA-241742899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Габитова Анастасия</dc:creator>
  <cp:keywords/>
  <dc:description/>
  <cp:lastModifiedBy>Габитова Анастасия</cp:lastModifiedBy>
  <cp:revision>1</cp:revision>
  <dcterms:created xsi:type="dcterms:W3CDTF">2023-11-22T12:17:00Z</dcterms:created>
  <dcterms:modified xsi:type="dcterms:W3CDTF">2023-11-22T12:18:00Z</dcterms:modified>
</cp:coreProperties>
</file>