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657" w:rsidRPr="00737142" w:rsidRDefault="00737142" w:rsidP="00737142">
      <w:pPr>
        <w:spacing w:after="0" w:line="240" w:lineRule="auto"/>
        <w:jc w:val="center"/>
        <w:rPr>
          <w:rFonts w:ascii="Algerian" w:eastAsia="Times New Roman" w:hAnsi="Algerian" w:cs="Times New Roman"/>
          <w:b/>
          <w:color w:val="0070C0"/>
          <w:sz w:val="28"/>
          <w:szCs w:val="28"/>
          <w:lang w:eastAsia="ru-RU"/>
        </w:rPr>
      </w:pPr>
      <w:r w:rsidRPr="00737142">
        <w:rPr>
          <w:rFonts w:ascii="Cambria" w:eastAsia="Times New Roman" w:hAnsi="Cambria" w:cs="Cambria"/>
          <w:b/>
          <w:color w:val="0070C0"/>
          <w:sz w:val="28"/>
          <w:szCs w:val="28"/>
          <w:lang w:eastAsia="ru-RU"/>
        </w:rPr>
        <w:t>Зачем</w:t>
      </w:r>
      <w:r w:rsidRPr="00737142">
        <w:rPr>
          <w:rFonts w:ascii="Algerian" w:eastAsia="Times New Roman" w:hAnsi="Algerian" w:cs="Times New Roman"/>
          <w:b/>
          <w:color w:val="0070C0"/>
          <w:sz w:val="28"/>
          <w:szCs w:val="28"/>
          <w:lang w:eastAsia="ru-RU"/>
        </w:rPr>
        <w:t xml:space="preserve"> </w:t>
      </w:r>
      <w:r w:rsidRPr="00737142">
        <w:rPr>
          <w:rFonts w:ascii="Cambria" w:eastAsia="Times New Roman" w:hAnsi="Cambria" w:cs="Cambria"/>
          <w:b/>
          <w:color w:val="0070C0"/>
          <w:sz w:val="28"/>
          <w:szCs w:val="28"/>
          <w:lang w:eastAsia="ru-RU"/>
        </w:rPr>
        <w:t>нам</w:t>
      </w:r>
      <w:r w:rsidRPr="00737142">
        <w:rPr>
          <w:rFonts w:ascii="Algerian" w:eastAsia="Times New Roman" w:hAnsi="Algerian" w:cs="Times New Roman"/>
          <w:b/>
          <w:color w:val="0070C0"/>
          <w:sz w:val="28"/>
          <w:szCs w:val="28"/>
          <w:lang w:eastAsia="ru-RU"/>
        </w:rPr>
        <w:t xml:space="preserve"> </w:t>
      </w:r>
      <w:r w:rsidRPr="00737142">
        <w:rPr>
          <w:rFonts w:ascii="Cambria" w:eastAsia="Times New Roman" w:hAnsi="Cambria" w:cs="Cambria"/>
          <w:b/>
          <w:color w:val="0070C0"/>
          <w:sz w:val="28"/>
          <w:szCs w:val="28"/>
          <w:lang w:eastAsia="ru-RU"/>
        </w:rPr>
        <w:t>дыхательная</w:t>
      </w:r>
      <w:r w:rsidRPr="00737142">
        <w:rPr>
          <w:rFonts w:ascii="Algerian" w:eastAsia="Times New Roman" w:hAnsi="Algerian" w:cs="Times New Roman"/>
          <w:b/>
          <w:color w:val="0070C0"/>
          <w:sz w:val="28"/>
          <w:szCs w:val="28"/>
          <w:lang w:eastAsia="ru-RU"/>
        </w:rPr>
        <w:t xml:space="preserve"> </w:t>
      </w:r>
      <w:r w:rsidRPr="00737142">
        <w:rPr>
          <w:rFonts w:ascii="Cambria" w:eastAsia="Times New Roman" w:hAnsi="Cambria" w:cs="Cambria"/>
          <w:b/>
          <w:color w:val="0070C0"/>
          <w:sz w:val="28"/>
          <w:szCs w:val="28"/>
          <w:lang w:eastAsia="ru-RU"/>
        </w:rPr>
        <w:t>гимнастика</w:t>
      </w:r>
    </w:p>
    <w:p w:rsidR="00486450" w:rsidRPr="00737142" w:rsidRDefault="00486450" w:rsidP="00486450">
      <w:pPr>
        <w:pStyle w:val="a9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</w:rPr>
      </w:pPr>
      <w:r w:rsidRPr="00737142">
        <w:rPr>
          <w:color w:val="333333"/>
        </w:rPr>
        <w:t>У детей дошкольного возраста речевое дыхание несовершенно, дети, имеющие ослабленный вдох и неправильный речевой выдох, как правило, нарушено звукопроизношение.</w:t>
      </w:r>
    </w:p>
    <w:p w:rsidR="00486450" w:rsidRPr="00737142" w:rsidRDefault="00486450" w:rsidP="00486450">
      <w:pPr>
        <w:pStyle w:val="a9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37142">
        <w:rPr>
          <w:color w:val="333333"/>
        </w:rPr>
        <w:t>    У 80% детей с нарушением речи не сформировано речевое дыхание. Правильное дыхание очень важно для развития речи, т.к. дыхательная система – это энергетическая база речевой системы.  </w:t>
      </w:r>
      <w:r w:rsidRPr="007B1355">
        <w:rPr>
          <w:b/>
          <w:color w:val="333333"/>
        </w:rPr>
        <w:t>Наше дыхание влияет на звукопроизношение, артикуляцию и развитие голоса</w:t>
      </w:r>
      <w:r w:rsidRPr="00737142">
        <w:rPr>
          <w:color w:val="333333"/>
        </w:rPr>
        <w:t>. Поэтому правильное речевое дыхание нужно развивать. Значимость работы по развитию речевого дыхания – это очистить слизистую оболочку дыхательных путей, насыщение организма кислородом. Улучшает обмен веществ. Стимулирует работу желудка. Органов дыхания. Сердечно – сосудистой системы. Повышение иммунитета. Нормализация эмоционального состояния, а гиперактивному ребенку успокоиться, расслабиться</w:t>
      </w:r>
      <w:r w:rsidRPr="00737142">
        <w:rPr>
          <w:color w:val="333333"/>
        </w:rPr>
        <w:t>.</w:t>
      </w:r>
    </w:p>
    <w:p w:rsidR="00486450" w:rsidRPr="0004597F" w:rsidRDefault="00486450" w:rsidP="00486450">
      <w:pPr>
        <w:pStyle w:val="a9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</w:rPr>
      </w:pPr>
      <w:r w:rsidRPr="007B1355">
        <w:rPr>
          <w:b/>
          <w:color w:val="333333"/>
          <w:shd w:val="clear" w:color="auto" w:fill="FFFFFF"/>
        </w:rPr>
        <w:t>Д</w:t>
      </w:r>
      <w:r w:rsidRPr="007B1355">
        <w:rPr>
          <w:b/>
          <w:color w:val="333333"/>
          <w:shd w:val="clear" w:color="auto" w:fill="FFFFFF"/>
        </w:rPr>
        <w:t>ышать надо обязательно через нос</w:t>
      </w:r>
      <w:r w:rsidRPr="00737142">
        <w:rPr>
          <w:color w:val="333333"/>
          <w:shd w:val="clear" w:color="auto" w:fill="FFFFFF"/>
        </w:rPr>
        <w:t>, привычка дышать ртом очень вредно сказывается на человеческом организме, приводя к заболеваниям щитовидной железы, миндалин, всей дыхательной системы</w:t>
      </w:r>
      <w:r w:rsidR="00737142">
        <w:rPr>
          <w:color w:val="333333"/>
          <w:shd w:val="clear" w:color="auto" w:fill="FFFFFF"/>
        </w:rPr>
        <w:t xml:space="preserve">. </w:t>
      </w:r>
      <w:r w:rsidR="00737142" w:rsidRPr="00737142">
        <w:rPr>
          <w:color w:val="333333"/>
          <w:shd w:val="clear" w:color="auto" w:fill="FFFFFF"/>
        </w:rPr>
        <w:t>Воздух набираем через нос. Делаем длительный выдох. Щеки не надуваем. Плечи не поднимаем, стоим прямо. Выдыхаем плавно, не толчкообразно. Выдыхать нужно до тех пор, пока не закончится воздух</w:t>
      </w:r>
      <w:r w:rsidR="00737142">
        <w:rPr>
          <w:color w:val="333333"/>
          <w:shd w:val="clear" w:color="auto" w:fill="FFFFFF"/>
        </w:rPr>
        <w:t>.</w:t>
      </w:r>
    </w:p>
    <w:p w:rsidR="007D5B7B" w:rsidRPr="0004597F" w:rsidRDefault="007D5B7B" w:rsidP="0004597F">
      <w:pPr>
        <w:spacing w:after="0"/>
        <w:jc w:val="center"/>
        <w:rPr>
          <w:rFonts w:ascii="Times New Roman" w:hAnsi="Times New Roman" w:cs="Times New Roman"/>
          <w:b/>
          <w:color w:val="0070C0"/>
          <w:spacing w:val="-7"/>
          <w:sz w:val="28"/>
          <w:szCs w:val="28"/>
        </w:rPr>
      </w:pPr>
      <w:r w:rsidRPr="0004597F">
        <w:rPr>
          <w:rFonts w:ascii="Times New Roman" w:hAnsi="Times New Roman" w:cs="Times New Roman"/>
          <w:b/>
          <w:color w:val="0070C0"/>
          <w:spacing w:val="-7"/>
          <w:sz w:val="28"/>
          <w:szCs w:val="28"/>
        </w:rPr>
        <w:lastRenderedPageBreak/>
        <w:t>Рекомендации по проведению дыхательной гимнастики:</w:t>
      </w:r>
    </w:p>
    <w:p w:rsidR="00486450" w:rsidRPr="00486450" w:rsidRDefault="00486450" w:rsidP="00486450">
      <w:pPr>
        <w:pStyle w:val="a7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4864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 проветренное, не пыльное, не сырое;</w:t>
      </w:r>
    </w:p>
    <w:p w:rsidR="00486450" w:rsidRPr="00486450" w:rsidRDefault="00486450" w:rsidP="00486450">
      <w:pPr>
        <w:pStyle w:val="a7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48645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 не должна стеснять движений;</w:t>
      </w:r>
    </w:p>
    <w:p w:rsidR="00486450" w:rsidRPr="00486450" w:rsidRDefault="00486450" w:rsidP="00486450">
      <w:pPr>
        <w:pStyle w:val="a7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4864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заниматься сразу после приема пищи, на голодный желудок;</w:t>
      </w:r>
    </w:p>
    <w:p w:rsidR="00486450" w:rsidRPr="00486450" w:rsidRDefault="00486450" w:rsidP="00486450">
      <w:pPr>
        <w:pStyle w:val="a7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4864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заниматься с ребенком, если у него заболевание органов дыхания в острой стадии.</w:t>
      </w:r>
    </w:p>
    <w:p w:rsidR="001B1384" w:rsidRPr="00486450" w:rsidRDefault="00486450" w:rsidP="00486450">
      <w:pPr>
        <w:pStyle w:val="a7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4864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игр ориентироваться на хорошее самочувствие ребенка и наличие у него положительных эмоций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1384" w:rsidRPr="00486450" w:rsidRDefault="001B1384" w:rsidP="00486450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pacing w:val="-7"/>
          <w:sz w:val="24"/>
          <w:szCs w:val="24"/>
        </w:rPr>
      </w:pPr>
      <w:r w:rsidRPr="00486450">
        <w:rPr>
          <w:rStyle w:val="a8"/>
          <w:rFonts w:ascii="Times New Roman" w:hAnsi="Times New Roman" w:cs="Times New Roman"/>
          <w:sz w:val="24"/>
          <w:szCs w:val="24"/>
          <w:shd w:val="clear" w:color="auto" w:fill="FAFCFF"/>
        </w:rPr>
        <w:t>ВАЖНО!</w:t>
      </w:r>
      <w:r w:rsidRPr="00486450">
        <w:rPr>
          <w:rFonts w:ascii="Times New Roman" w:hAnsi="Times New Roman" w:cs="Times New Roman"/>
          <w:sz w:val="24"/>
          <w:szCs w:val="24"/>
          <w:shd w:val="clear" w:color="auto" w:fill="FAFCFF"/>
        </w:rPr>
        <w:t> Занятиями запрещено заниматься лицам, страдающим от порока сердца и во время острых воспалительных заболеваний легких и вирусных инфекций.</w:t>
      </w:r>
    </w:p>
    <w:p w:rsidR="00174B82" w:rsidRPr="00486450" w:rsidRDefault="00AB1BB6" w:rsidP="00174B82">
      <w:pPr>
        <w:jc w:val="center"/>
        <w:rPr>
          <w:rFonts w:ascii="Times New Roman" w:hAnsi="Times New Roman" w:cs="Times New Roman"/>
          <w:b/>
          <w:color w:val="0070C0"/>
          <w:spacing w:val="-7"/>
          <w:sz w:val="28"/>
          <w:szCs w:val="28"/>
        </w:rPr>
      </w:pPr>
      <w:r w:rsidRPr="00486450">
        <w:rPr>
          <w:rFonts w:ascii="Times New Roman" w:hAnsi="Times New Roman" w:cs="Times New Roman"/>
          <w:noProof/>
          <w:color w:val="0070C0"/>
          <w:sz w:val="24"/>
          <w:szCs w:val="24"/>
          <w:lang w:eastAsia="ru-RU"/>
        </w:rPr>
        <w:drawing>
          <wp:anchor distT="0" distB="0" distL="114300" distR="114300" simplePos="0" relativeHeight="251652608" behindDoc="0" locked="0" layoutInCell="1" allowOverlap="1" wp14:anchorId="6E8BA4CA" wp14:editId="7E3DDDB4">
            <wp:simplePos x="0" y="0"/>
            <wp:positionH relativeFrom="margin">
              <wp:posOffset>6736080</wp:posOffset>
            </wp:positionH>
            <wp:positionV relativeFrom="margin">
              <wp:posOffset>3295650</wp:posOffset>
            </wp:positionV>
            <wp:extent cx="885825" cy="628650"/>
            <wp:effectExtent l="0" t="0" r="9525" b="0"/>
            <wp:wrapSquare wrapText="bothSides"/>
            <wp:docPr id="19" name="Рисунок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4B82" w:rsidRPr="00486450">
        <w:rPr>
          <w:rFonts w:ascii="Times New Roman" w:hAnsi="Times New Roman" w:cs="Times New Roman"/>
          <w:b/>
          <w:color w:val="0070C0"/>
          <w:spacing w:val="-7"/>
          <w:sz w:val="28"/>
          <w:szCs w:val="28"/>
        </w:rPr>
        <w:t>Упражнения для развития речевого дыхания</w:t>
      </w:r>
      <w:r w:rsidR="007D5B7B" w:rsidRPr="00486450">
        <w:rPr>
          <w:rFonts w:ascii="Times New Roman" w:hAnsi="Times New Roman" w:cs="Times New Roman"/>
          <w:b/>
          <w:color w:val="0070C0"/>
          <w:spacing w:val="-7"/>
          <w:sz w:val="28"/>
          <w:szCs w:val="28"/>
        </w:rPr>
        <w:t>.</w:t>
      </w:r>
    </w:p>
    <w:p w:rsidR="002D4F9D" w:rsidRPr="002D4F9D" w:rsidRDefault="0004597F" w:rsidP="00AB1BB6">
      <w:pPr>
        <w:shd w:val="clear" w:color="auto" w:fill="FFFFFF"/>
        <w:spacing w:before="225" w:after="225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992" behindDoc="0" locked="0" layoutInCell="1" allowOverlap="1" wp14:anchorId="5D2EB3E6" wp14:editId="63B86FEB">
            <wp:simplePos x="0" y="0"/>
            <wp:positionH relativeFrom="column">
              <wp:posOffset>1764665</wp:posOffset>
            </wp:positionH>
            <wp:positionV relativeFrom="paragraph">
              <wp:posOffset>28575</wp:posOffset>
            </wp:positionV>
            <wp:extent cx="1036320" cy="76327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4F9D" w:rsidRPr="002D4F9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Ветер</w:t>
      </w:r>
    </w:p>
    <w:p w:rsidR="002D4F9D" w:rsidRPr="002D4F9D" w:rsidRDefault="00AB1BB6" w:rsidP="00AB1BB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D76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572736" behindDoc="0" locked="0" layoutInCell="1" allowOverlap="1" wp14:anchorId="23D28835" wp14:editId="5EC01079">
            <wp:simplePos x="0" y="0"/>
            <wp:positionH relativeFrom="margin">
              <wp:posOffset>6821805</wp:posOffset>
            </wp:positionH>
            <wp:positionV relativeFrom="margin">
              <wp:posOffset>4657725</wp:posOffset>
            </wp:positionV>
            <wp:extent cx="1057275" cy="600075"/>
            <wp:effectExtent l="0" t="0" r="9525" b="9525"/>
            <wp:wrapSquare wrapText="bothSides"/>
            <wp:docPr id="32" name="Рисунок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1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4F9D" w:rsidRPr="002D4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Сделать глубокий вздох носом. На одном выдохе усиливать и ослаблять попеременно звук </w:t>
      </w:r>
      <w:r w:rsidR="002D4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F9D" w:rsidRPr="002D4F9D">
        <w:rPr>
          <w:rFonts w:ascii="Times New Roman" w:eastAsia="Times New Roman" w:hAnsi="Times New Roman" w:cs="Times New Roman"/>
          <w:sz w:val="24"/>
          <w:szCs w:val="24"/>
          <w:lang w:eastAsia="ru-RU"/>
        </w:rPr>
        <w:t>Ф-ф-ф-ф-ф-ф-ф</w:t>
      </w:r>
    </w:p>
    <w:p w:rsidR="00174B82" w:rsidRPr="00AB1BB6" w:rsidRDefault="0004597F" w:rsidP="00AB1BB6">
      <w:pPr>
        <w:spacing w:line="240" w:lineRule="auto"/>
        <w:ind w:firstLine="708"/>
        <w:rPr>
          <w:rFonts w:ascii="Times New Roman" w:hAnsi="Times New Roman" w:cs="Times New Roman"/>
          <w:b/>
          <w:color w:val="FF0000"/>
          <w:spacing w:val="-7"/>
          <w:sz w:val="28"/>
          <w:szCs w:val="28"/>
        </w:rPr>
      </w:pPr>
      <w:r w:rsidRPr="001B1384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w:drawing>
          <wp:anchor distT="0" distB="0" distL="114300" distR="114300" simplePos="0" relativeHeight="251677184" behindDoc="0" locked="0" layoutInCell="1" allowOverlap="1" wp14:anchorId="0CA9AA72" wp14:editId="63FC8113">
            <wp:simplePos x="0" y="0"/>
            <wp:positionH relativeFrom="column">
              <wp:posOffset>2145665</wp:posOffset>
            </wp:positionH>
            <wp:positionV relativeFrom="paragraph">
              <wp:posOffset>149860</wp:posOffset>
            </wp:positionV>
            <wp:extent cx="792480" cy="769620"/>
            <wp:effectExtent l="0" t="0" r="0" b="0"/>
            <wp:wrapSquare wrapText="bothSides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Рисунок 5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4B82" w:rsidRPr="00AB1BB6">
        <w:rPr>
          <w:rFonts w:ascii="Times New Roman" w:hAnsi="Times New Roman" w:cs="Times New Roman"/>
          <w:b/>
          <w:color w:val="FF0000"/>
          <w:spacing w:val="-7"/>
          <w:sz w:val="28"/>
          <w:szCs w:val="28"/>
        </w:rPr>
        <w:t>Футбол</w:t>
      </w:r>
    </w:p>
    <w:p w:rsidR="00174B82" w:rsidRPr="00174B82" w:rsidRDefault="00174B82" w:rsidP="00AB1BB6">
      <w:pPr>
        <w:spacing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174B82">
        <w:rPr>
          <w:rFonts w:ascii="Times New Roman" w:hAnsi="Times New Roman" w:cs="Times New Roman"/>
          <w:spacing w:val="-7"/>
          <w:sz w:val="24"/>
          <w:szCs w:val="24"/>
        </w:rPr>
        <w:t xml:space="preserve">Скатать ватный шарик и поставить два кубика в качестве ворот. Ребенок должен, дуя на шарик, загнать его в ворота. </w:t>
      </w:r>
    </w:p>
    <w:p w:rsidR="00174B82" w:rsidRPr="00AB1BB6" w:rsidRDefault="00174B82" w:rsidP="00AB1BB6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pacing w:val="-7"/>
          <w:sz w:val="28"/>
          <w:szCs w:val="28"/>
        </w:rPr>
      </w:pPr>
      <w:r w:rsidRPr="00AB1BB6">
        <w:rPr>
          <w:rFonts w:ascii="Times New Roman" w:hAnsi="Times New Roman" w:cs="Times New Roman"/>
          <w:b/>
          <w:color w:val="FF0000"/>
          <w:spacing w:val="-7"/>
          <w:sz w:val="28"/>
          <w:szCs w:val="28"/>
        </w:rPr>
        <w:lastRenderedPageBreak/>
        <w:t>Ветряная мельница</w:t>
      </w:r>
    </w:p>
    <w:p w:rsidR="00BB0657" w:rsidRPr="00174B82" w:rsidRDefault="00AB1BB6" w:rsidP="00AB1BB6">
      <w:pPr>
        <w:spacing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1B1384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w:drawing>
          <wp:anchor distT="0" distB="0" distL="114300" distR="114300" simplePos="0" relativeHeight="251620864" behindDoc="0" locked="0" layoutInCell="1" allowOverlap="1" wp14:anchorId="7CE2ADBD" wp14:editId="1F301709">
            <wp:simplePos x="0" y="0"/>
            <wp:positionH relativeFrom="margin">
              <wp:posOffset>6813550</wp:posOffset>
            </wp:positionH>
            <wp:positionV relativeFrom="margin">
              <wp:posOffset>411480</wp:posOffset>
            </wp:positionV>
            <wp:extent cx="590550" cy="725170"/>
            <wp:effectExtent l="0" t="0" r="0" b="0"/>
            <wp:wrapSquare wrapText="bothSides"/>
            <wp:docPr id="18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4B82" w:rsidRPr="00174B82">
        <w:rPr>
          <w:rFonts w:ascii="Times New Roman" w:hAnsi="Times New Roman" w:cs="Times New Roman"/>
          <w:spacing w:val="-7"/>
          <w:sz w:val="24"/>
          <w:szCs w:val="24"/>
        </w:rPr>
        <w:t xml:space="preserve">Ребенок дует на лопасти игрушки-вертушки или мельницы из песочного набора. </w:t>
      </w:r>
    </w:p>
    <w:p w:rsidR="00174B82" w:rsidRPr="00AB1BB6" w:rsidRDefault="00174B82" w:rsidP="00AB1BB6">
      <w:pPr>
        <w:spacing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pacing w:val="-7"/>
          <w:sz w:val="28"/>
          <w:szCs w:val="28"/>
        </w:rPr>
      </w:pPr>
      <w:r w:rsidRPr="00AB1BB6">
        <w:rPr>
          <w:rFonts w:ascii="Times New Roman" w:hAnsi="Times New Roman" w:cs="Times New Roman"/>
          <w:b/>
          <w:color w:val="FF0000"/>
          <w:spacing w:val="-7"/>
          <w:sz w:val="28"/>
          <w:szCs w:val="28"/>
        </w:rPr>
        <w:t>Снегопад</w:t>
      </w:r>
    </w:p>
    <w:p w:rsidR="00AB1BB6" w:rsidRDefault="00AB1BB6" w:rsidP="00AB1BB6">
      <w:pPr>
        <w:spacing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1B1384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w:drawing>
          <wp:anchor distT="0" distB="0" distL="114300" distR="114300" simplePos="0" relativeHeight="251637248" behindDoc="0" locked="0" layoutInCell="1" allowOverlap="1" wp14:anchorId="12F072FD" wp14:editId="2D7808A9">
            <wp:simplePos x="0" y="0"/>
            <wp:positionH relativeFrom="margin">
              <wp:posOffset>6812280</wp:posOffset>
            </wp:positionH>
            <wp:positionV relativeFrom="margin">
              <wp:posOffset>1626235</wp:posOffset>
            </wp:positionV>
            <wp:extent cx="1066800" cy="800100"/>
            <wp:effectExtent l="0" t="0" r="0" b="0"/>
            <wp:wrapSquare wrapText="bothSides"/>
            <wp:docPr id="9" name="Рисунок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5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4B82" w:rsidRPr="00174B82">
        <w:rPr>
          <w:rFonts w:ascii="Times New Roman" w:hAnsi="Times New Roman" w:cs="Times New Roman"/>
          <w:spacing w:val="-7"/>
          <w:sz w:val="24"/>
          <w:szCs w:val="24"/>
        </w:rPr>
        <w:t xml:space="preserve">Сделать снежинки из ваты (рыхлые комочки). Объяснить ребенку, что такое снегопад и предложить ребенку сдувать "снежинки" с ладони. </w:t>
      </w:r>
    </w:p>
    <w:p w:rsidR="00174B82" w:rsidRPr="00AB1BB6" w:rsidRDefault="00174B82" w:rsidP="00AB1BB6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pacing w:val="-7"/>
          <w:sz w:val="28"/>
          <w:szCs w:val="28"/>
        </w:rPr>
      </w:pPr>
      <w:r w:rsidRPr="00AB1BB6">
        <w:rPr>
          <w:rFonts w:ascii="Times New Roman" w:hAnsi="Times New Roman" w:cs="Times New Roman"/>
          <w:b/>
          <w:color w:val="FF0000"/>
          <w:spacing w:val="-7"/>
          <w:sz w:val="28"/>
          <w:szCs w:val="28"/>
        </w:rPr>
        <w:t>Листопад</w:t>
      </w:r>
    </w:p>
    <w:p w:rsidR="00174B82" w:rsidRDefault="00174B82" w:rsidP="00174B82">
      <w:pPr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174B82">
        <w:rPr>
          <w:rFonts w:ascii="Times New Roman" w:hAnsi="Times New Roman" w:cs="Times New Roman"/>
          <w:spacing w:val="-7"/>
          <w:sz w:val="24"/>
          <w:szCs w:val="24"/>
        </w:rPr>
        <w:t xml:space="preserve">Вырезать из цветной бумаги различные осенние листья и объяснить ребенку, что такое листопад. Предложить ребенку подуть на листья, так, чтобы они полетели. </w:t>
      </w:r>
      <w:r w:rsidR="00C00995">
        <w:rPr>
          <w:rFonts w:ascii="Times New Roman" w:hAnsi="Times New Roman" w:cs="Times New Roman"/>
          <w:spacing w:val="-7"/>
          <w:sz w:val="24"/>
          <w:szCs w:val="24"/>
        </w:rPr>
        <w:t>Также</w:t>
      </w:r>
      <w:r w:rsidRPr="00174B82">
        <w:rPr>
          <w:rFonts w:ascii="Times New Roman" w:hAnsi="Times New Roman" w:cs="Times New Roman"/>
          <w:spacing w:val="-7"/>
          <w:sz w:val="24"/>
          <w:szCs w:val="24"/>
        </w:rPr>
        <w:t xml:space="preserve"> можно рассказать, какие листочки с какого дерева упали. </w:t>
      </w:r>
    </w:p>
    <w:p w:rsidR="0004597F" w:rsidRDefault="0004597F" w:rsidP="00625360">
      <w:pPr>
        <w:spacing w:line="45" w:lineRule="atLeast"/>
        <w:jc w:val="center"/>
        <w:rPr>
          <w:rFonts w:ascii="Times New Roman" w:hAnsi="Times New Roman" w:cs="Times New Roman"/>
          <w:b/>
          <w:color w:val="FF0000"/>
          <w:spacing w:val="-7"/>
          <w:sz w:val="28"/>
          <w:szCs w:val="28"/>
        </w:rPr>
      </w:pPr>
    </w:p>
    <w:p w:rsidR="00230194" w:rsidRPr="00AB1BB6" w:rsidRDefault="00230194" w:rsidP="00625360">
      <w:pPr>
        <w:spacing w:line="45" w:lineRule="atLeast"/>
        <w:jc w:val="center"/>
        <w:rPr>
          <w:b/>
          <w:color w:val="FF0000"/>
          <w:spacing w:val="-7"/>
          <w:sz w:val="28"/>
          <w:szCs w:val="28"/>
        </w:rPr>
      </w:pPr>
      <w:r w:rsidRPr="00AB1BB6">
        <w:rPr>
          <w:rFonts w:ascii="Times New Roman" w:hAnsi="Times New Roman" w:cs="Times New Roman"/>
          <w:b/>
          <w:color w:val="FF0000"/>
          <w:spacing w:val="-7"/>
          <w:sz w:val="28"/>
          <w:szCs w:val="28"/>
        </w:rPr>
        <w:t>Бабочка</w:t>
      </w:r>
    </w:p>
    <w:p w:rsidR="00C00995" w:rsidRDefault="00230194" w:rsidP="00C00995">
      <w:pPr>
        <w:spacing w:line="45" w:lineRule="atLeast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230194">
        <w:rPr>
          <w:rFonts w:ascii="Times New Roman" w:hAnsi="Times New Roman" w:cs="Times New Roman"/>
          <w:spacing w:val="-7"/>
          <w:sz w:val="24"/>
          <w:szCs w:val="24"/>
        </w:rPr>
        <w:t xml:space="preserve">Вырезать из бумаги бабочек и подвесить их на нитках. Предложить ребенку подуть на бабочку так, чтобы она полетела (при этом следить, чтобы ребенок сделал длительный плавный выдох). </w:t>
      </w:r>
      <w:r w:rsidR="00C00995">
        <w:rPr>
          <w:rFonts w:ascii="Times New Roman" w:hAnsi="Times New Roman" w:cs="Times New Roman"/>
          <w:spacing w:val="-7"/>
          <w:sz w:val="24"/>
          <w:szCs w:val="24"/>
        </w:rPr>
        <w:t xml:space="preserve">                         </w:t>
      </w:r>
    </w:p>
    <w:p w:rsidR="0004597F" w:rsidRDefault="0004597F" w:rsidP="00C00995">
      <w:pPr>
        <w:spacing w:line="45" w:lineRule="atLeast"/>
        <w:jc w:val="both"/>
        <w:rPr>
          <w:rFonts w:ascii="Times New Roman" w:hAnsi="Times New Roman" w:cs="Times New Roman"/>
          <w:spacing w:val="-7"/>
          <w:sz w:val="24"/>
          <w:szCs w:val="24"/>
        </w:rPr>
      </w:pPr>
    </w:p>
    <w:p w:rsidR="0004597F" w:rsidRDefault="0004597F" w:rsidP="00C00995">
      <w:pPr>
        <w:spacing w:line="45" w:lineRule="atLeast"/>
        <w:jc w:val="both"/>
        <w:rPr>
          <w:rFonts w:ascii="Times New Roman" w:hAnsi="Times New Roman" w:cs="Times New Roman"/>
          <w:spacing w:val="-7"/>
          <w:sz w:val="24"/>
          <w:szCs w:val="24"/>
        </w:rPr>
      </w:pPr>
    </w:p>
    <w:p w:rsidR="0004597F" w:rsidRDefault="0004597F" w:rsidP="00C00995">
      <w:pPr>
        <w:spacing w:line="45" w:lineRule="atLeast"/>
        <w:jc w:val="both"/>
        <w:rPr>
          <w:rFonts w:ascii="Times New Roman" w:hAnsi="Times New Roman" w:cs="Times New Roman"/>
          <w:spacing w:val="-7"/>
          <w:sz w:val="24"/>
          <w:szCs w:val="24"/>
        </w:rPr>
      </w:pPr>
    </w:p>
    <w:p w:rsidR="00447CC5" w:rsidRPr="00C00995" w:rsidRDefault="00447CC5" w:rsidP="0004597F">
      <w:pPr>
        <w:spacing w:line="45" w:lineRule="atLeast"/>
        <w:ind w:left="708"/>
        <w:jc w:val="center"/>
        <w:rPr>
          <w:rFonts w:ascii="Times New Roman" w:hAnsi="Times New Roman" w:cs="Times New Roman"/>
          <w:b/>
          <w:color w:val="FF0000"/>
          <w:spacing w:val="-7"/>
          <w:sz w:val="28"/>
          <w:szCs w:val="28"/>
        </w:rPr>
      </w:pPr>
      <w:r w:rsidRPr="00C00995">
        <w:rPr>
          <w:rFonts w:ascii="Times New Roman" w:hAnsi="Times New Roman" w:cs="Times New Roman"/>
          <w:b/>
          <w:color w:val="FF0000"/>
          <w:spacing w:val="-7"/>
          <w:sz w:val="28"/>
          <w:szCs w:val="28"/>
        </w:rPr>
        <w:lastRenderedPageBreak/>
        <w:t>Кораблик</w:t>
      </w:r>
    </w:p>
    <w:p w:rsidR="00447CC5" w:rsidRDefault="00C00995" w:rsidP="0004597F">
      <w:pPr>
        <w:spacing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447C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4597F">
        <w:rPr>
          <w:rFonts w:ascii="Times New Roman" w:hAnsi="Times New Roman" w:cs="Times New Roman"/>
          <w:b/>
          <w:noProof/>
          <w:color w:val="FF0000"/>
          <w:spacing w:val="-7"/>
          <w:sz w:val="28"/>
          <w:szCs w:val="28"/>
          <w:lang w:eastAsia="ru-RU"/>
        </w:rPr>
        <w:drawing>
          <wp:anchor distT="0" distB="0" distL="114300" distR="114300" simplePos="0" relativeHeight="251695104" behindDoc="1" locked="0" layoutInCell="1" allowOverlap="1" wp14:anchorId="743B34F4" wp14:editId="1E6B6D6D">
            <wp:simplePos x="0" y="0"/>
            <wp:positionH relativeFrom="column">
              <wp:posOffset>0</wp:posOffset>
            </wp:positionH>
            <wp:positionV relativeFrom="page">
              <wp:posOffset>963295</wp:posOffset>
            </wp:positionV>
            <wp:extent cx="756000" cy="633600"/>
            <wp:effectExtent l="0" t="0" r="0" b="0"/>
            <wp:wrapTight wrapText="bothSides">
              <wp:wrapPolygon edited="0">
                <wp:start x="0" y="0"/>
                <wp:lineTo x="0" y="20798"/>
                <wp:lineTo x="21237" y="20798"/>
                <wp:lineTo x="21237" y="0"/>
                <wp:lineTo x="0" y="0"/>
              </wp:wrapPolygon>
            </wp:wrapTight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6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7CC5" w:rsidRPr="00447CC5">
        <w:rPr>
          <w:rFonts w:ascii="Times New Roman" w:hAnsi="Times New Roman" w:cs="Times New Roman"/>
          <w:spacing w:val="-7"/>
          <w:sz w:val="24"/>
          <w:szCs w:val="24"/>
        </w:rPr>
        <w:t>Дуть</w:t>
      </w:r>
      <w:r w:rsidRPr="00C00995">
        <w:rPr>
          <w:noProof/>
          <w:lang w:eastAsia="ru-RU"/>
        </w:rPr>
        <w:t xml:space="preserve"> </w:t>
      </w:r>
      <w:r w:rsidR="00447CC5" w:rsidRPr="00447CC5">
        <w:rPr>
          <w:rFonts w:ascii="Times New Roman" w:hAnsi="Times New Roman" w:cs="Times New Roman"/>
          <w:spacing w:val="-7"/>
          <w:sz w:val="24"/>
          <w:szCs w:val="24"/>
        </w:rPr>
        <w:t xml:space="preserve"> плавно и длительно на бумажный кораблик. </w:t>
      </w:r>
      <w:r w:rsidR="00AB1BB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:rsidR="0004597F" w:rsidRDefault="0004597F" w:rsidP="00447CC5">
      <w:pPr>
        <w:spacing w:line="45" w:lineRule="atLeast"/>
        <w:jc w:val="center"/>
        <w:rPr>
          <w:rFonts w:ascii="Times New Roman" w:hAnsi="Times New Roman" w:cs="Times New Roman"/>
          <w:b/>
          <w:color w:val="FF0000"/>
          <w:spacing w:val="-7"/>
          <w:sz w:val="28"/>
          <w:szCs w:val="28"/>
        </w:rPr>
      </w:pPr>
    </w:p>
    <w:p w:rsidR="00447CC5" w:rsidRPr="00C00995" w:rsidRDefault="00447CC5" w:rsidP="00447CC5">
      <w:pPr>
        <w:spacing w:line="45" w:lineRule="atLeast"/>
        <w:jc w:val="center"/>
        <w:rPr>
          <w:rFonts w:ascii="Times New Roman" w:hAnsi="Times New Roman" w:cs="Times New Roman"/>
          <w:b/>
          <w:color w:val="FF0000"/>
          <w:spacing w:val="-7"/>
          <w:sz w:val="28"/>
          <w:szCs w:val="28"/>
        </w:rPr>
      </w:pPr>
      <w:r w:rsidRPr="00C00995">
        <w:rPr>
          <w:rFonts w:ascii="Times New Roman" w:hAnsi="Times New Roman" w:cs="Times New Roman"/>
          <w:b/>
          <w:color w:val="FF0000"/>
          <w:spacing w:val="-7"/>
          <w:sz w:val="28"/>
          <w:szCs w:val="28"/>
        </w:rPr>
        <w:t>Одуванчик</w:t>
      </w:r>
    </w:p>
    <w:p w:rsidR="00447CC5" w:rsidRPr="00447CC5" w:rsidRDefault="0004597F" w:rsidP="00447CC5">
      <w:pPr>
        <w:spacing w:line="45" w:lineRule="atLeast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FA0D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42720" behindDoc="0" locked="0" layoutInCell="1" allowOverlap="1" wp14:anchorId="7F73B83F" wp14:editId="1570492B">
            <wp:simplePos x="0" y="0"/>
            <wp:positionH relativeFrom="margin">
              <wp:posOffset>0</wp:posOffset>
            </wp:positionH>
            <wp:positionV relativeFrom="page">
              <wp:posOffset>1772285</wp:posOffset>
            </wp:positionV>
            <wp:extent cx="853440" cy="716280"/>
            <wp:effectExtent l="0" t="0" r="0" b="0"/>
            <wp:wrapSquare wrapText="bothSides"/>
            <wp:docPr id="20" name="Рисунок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6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7CC5" w:rsidRPr="00447CC5">
        <w:rPr>
          <w:rFonts w:ascii="Times New Roman" w:hAnsi="Times New Roman" w:cs="Times New Roman"/>
          <w:spacing w:val="-7"/>
          <w:sz w:val="24"/>
          <w:szCs w:val="24"/>
        </w:rPr>
        <w:t xml:space="preserve">Предложите ребенку подуть на отцветший одуванчик (следите за правильностью выдоха). </w:t>
      </w:r>
    </w:p>
    <w:p w:rsidR="00447CC5" w:rsidRPr="00C00995" w:rsidRDefault="00447CC5" w:rsidP="00C00995">
      <w:pPr>
        <w:spacing w:line="240" w:lineRule="auto"/>
        <w:ind w:left="1416" w:firstLine="708"/>
        <w:jc w:val="both"/>
        <w:rPr>
          <w:rFonts w:ascii="Times New Roman" w:hAnsi="Times New Roman" w:cs="Times New Roman"/>
          <w:b/>
          <w:color w:val="FF0000"/>
          <w:spacing w:val="-7"/>
          <w:sz w:val="28"/>
          <w:szCs w:val="28"/>
        </w:rPr>
      </w:pPr>
      <w:r w:rsidRPr="00C00995">
        <w:rPr>
          <w:rFonts w:ascii="Times New Roman" w:hAnsi="Times New Roman" w:cs="Times New Roman"/>
          <w:b/>
          <w:color w:val="FF0000"/>
          <w:spacing w:val="-7"/>
          <w:sz w:val="28"/>
          <w:szCs w:val="28"/>
        </w:rPr>
        <w:t>Шторм в стакане</w:t>
      </w:r>
    </w:p>
    <w:p w:rsidR="00174B82" w:rsidRPr="004D1D8E" w:rsidRDefault="0004597F" w:rsidP="00C00995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A0D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47840" behindDoc="0" locked="0" layoutInCell="1" allowOverlap="1" wp14:anchorId="46852C08" wp14:editId="7DF7182D">
            <wp:simplePos x="0" y="0"/>
            <wp:positionH relativeFrom="column">
              <wp:posOffset>0</wp:posOffset>
            </wp:positionH>
            <wp:positionV relativeFrom="paragraph">
              <wp:posOffset>58420</wp:posOffset>
            </wp:positionV>
            <wp:extent cx="777240" cy="754380"/>
            <wp:effectExtent l="0" t="0" r="0" b="0"/>
            <wp:wrapSquare wrapText="bothSides"/>
            <wp:docPr id="21" name="Рисунок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6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0995" w:rsidRPr="00447C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447CC5" w:rsidRPr="00447CC5">
        <w:rPr>
          <w:rFonts w:ascii="Times New Roman" w:hAnsi="Times New Roman" w:cs="Times New Roman"/>
          <w:spacing w:val="-7"/>
          <w:sz w:val="24"/>
          <w:szCs w:val="24"/>
        </w:rPr>
        <w:t>Предложите ребенку подуть через соломинку в стакан с водой (нужно следить, чтобы щеки не надувались, а губы были неподвижными</w:t>
      </w:r>
      <w:r w:rsidR="00447CC5">
        <w:rPr>
          <w:rFonts w:ascii="Times New Roman" w:hAnsi="Times New Roman" w:cs="Times New Roman"/>
          <w:spacing w:val="-7"/>
          <w:sz w:val="24"/>
          <w:szCs w:val="24"/>
        </w:rPr>
        <w:t>.</w:t>
      </w:r>
    </w:p>
    <w:tbl>
      <w:tblPr>
        <w:tblStyle w:val="a6"/>
        <w:tblW w:w="15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1"/>
        <w:gridCol w:w="3629"/>
      </w:tblGrid>
      <w:tr w:rsidR="008D4EB5" w:rsidTr="00486450">
        <w:tc>
          <w:tcPr>
            <w:tcW w:w="12211" w:type="dxa"/>
          </w:tcPr>
          <w:p w:rsidR="00AB1BB6" w:rsidRPr="00C00995" w:rsidRDefault="0004597F" w:rsidP="00C00995">
            <w:pPr>
              <w:jc w:val="center"/>
              <w:rPr>
                <w:rFonts w:ascii="Times New Roman" w:hAnsi="Times New Roman" w:cs="Times New Roman"/>
                <w:b/>
                <w:color w:val="FF0000"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38624" behindDoc="0" locked="0" layoutInCell="1" allowOverlap="1" wp14:anchorId="62579A82" wp14:editId="55CF5A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58420</wp:posOffset>
                  </wp:positionV>
                  <wp:extent cx="850265" cy="696595"/>
                  <wp:effectExtent l="0" t="0" r="0" b="0"/>
                  <wp:wrapSquare wrapText="bothSides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696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00995">
              <w:rPr>
                <w:rFonts w:ascii="Times New Roman" w:hAnsi="Times New Roman" w:cs="Times New Roman"/>
                <w:b/>
                <w:color w:val="FF0000"/>
                <w:spacing w:val="-7"/>
                <w:sz w:val="28"/>
                <w:szCs w:val="28"/>
              </w:rPr>
              <w:t xml:space="preserve">оматный </w:t>
            </w:r>
          </w:p>
          <w:p w:rsidR="00C00995" w:rsidRPr="00C00995" w:rsidRDefault="00C00995" w:rsidP="00C00995">
            <w:pPr>
              <w:rPr>
                <w:rFonts w:ascii="Times New Roman" w:hAnsi="Times New Roman" w:cs="Times New Roman"/>
                <w:b/>
                <w:color w:val="FF0000"/>
                <w:spacing w:val="-7"/>
                <w:sz w:val="28"/>
                <w:szCs w:val="28"/>
              </w:rPr>
            </w:pPr>
            <w:r w:rsidRPr="00C00995">
              <w:rPr>
                <w:rFonts w:ascii="Times New Roman" w:hAnsi="Times New Roman" w:cs="Times New Roman"/>
                <w:b/>
                <w:color w:val="FF0000"/>
                <w:spacing w:val="-7"/>
                <w:sz w:val="28"/>
                <w:szCs w:val="28"/>
              </w:rPr>
              <w:t>Ароматный цветок</w:t>
            </w:r>
          </w:p>
          <w:p w:rsidR="0004597F" w:rsidRDefault="00C00995" w:rsidP="0004597F">
            <w:pPr>
              <w:ind w:right="-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представляют перед собой </w:t>
            </w:r>
          </w:p>
          <w:p w:rsidR="0004597F" w:rsidRDefault="00C00995" w:rsidP="0004597F">
            <w:pPr>
              <w:ind w:right="-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цветок и медленно вдыхают </w:t>
            </w:r>
          </w:p>
          <w:p w:rsidR="00C00995" w:rsidRPr="00C00995" w:rsidRDefault="00C00995" w:rsidP="0004597F">
            <w:pPr>
              <w:ind w:right="-227"/>
              <w:jc w:val="both"/>
              <w:rPr>
                <w:rFonts w:ascii="Times New Roman" w:hAnsi="Times New Roman" w:cs="Times New Roman"/>
                <w:b/>
                <w:color w:val="002060"/>
                <w:spacing w:val="-7"/>
                <w:sz w:val="24"/>
                <w:szCs w:val="24"/>
              </w:rPr>
            </w:pPr>
            <w:r w:rsidRPr="00C0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носом его запах, затем медленно выдыхают</w:t>
            </w:r>
            <w:r w:rsidRPr="00C0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864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486450" w:rsidRDefault="00C00995" w:rsidP="00C00995">
            <w:pPr>
              <w:rPr>
                <w:rFonts w:ascii="Times New Roman" w:hAnsi="Times New Roman" w:cs="Times New Roman"/>
                <w:b/>
                <w:color w:val="FF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pacing w:val="-7"/>
                <w:sz w:val="28"/>
                <w:szCs w:val="28"/>
              </w:rPr>
              <w:t xml:space="preserve">                             </w:t>
            </w:r>
          </w:p>
          <w:p w:rsidR="00C00995" w:rsidRDefault="00C00995" w:rsidP="00486450">
            <w:pPr>
              <w:rPr>
                <w:rFonts w:ascii="Times New Roman" w:hAnsi="Times New Roman" w:cs="Times New Roman"/>
                <w:b/>
                <w:color w:val="FF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pacing w:val="-7"/>
                <w:sz w:val="28"/>
                <w:szCs w:val="28"/>
              </w:rPr>
              <w:t xml:space="preserve"> </w:t>
            </w:r>
            <w:r w:rsidRPr="00C00995">
              <w:rPr>
                <w:rFonts w:ascii="Times New Roman" w:hAnsi="Times New Roman" w:cs="Times New Roman"/>
                <w:b/>
                <w:color w:val="FF0000"/>
                <w:spacing w:val="-7"/>
                <w:sz w:val="28"/>
                <w:szCs w:val="28"/>
              </w:rPr>
              <w:t>Кипит Каша</w:t>
            </w:r>
          </w:p>
          <w:p w:rsidR="00C00995" w:rsidRPr="00486450" w:rsidRDefault="00C00995" w:rsidP="004864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64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Сесть, ноги вперёд, одна рука на живот, другая</w:t>
            </w:r>
          </w:p>
          <w:p w:rsidR="00C00995" w:rsidRPr="00486450" w:rsidRDefault="00C00995" w:rsidP="004864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64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на грудь. Втягивая живот и набирая воздух в </w:t>
            </w:r>
          </w:p>
          <w:p w:rsidR="00C00995" w:rsidRPr="00486450" w:rsidRDefault="00C00995" w:rsidP="004864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64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грудь, сделать вдох. Опуская грудь и выпячивая</w:t>
            </w:r>
          </w:p>
          <w:p w:rsidR="00486450" w:rsidRPr="00486450" w:rsidRDefault="00C00995" w:rsidP="004864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64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живот, - выдох. При выдохе громко </w:t>
            </w:r>
          </w:p>
          <w:p w:rsidR="00C00995" w:rsidRPr="00486450" w:rsidRDefault="00C00995" w:rsidP="004864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64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произносить звук «Ф».</w:t>
            </w:r>
          </w:p>
          <w:p w:rsidR="00C00995" w:rsidRPr="00C00995" w:rsidRDefault="00C00995" w:rsidP="00C00995">
            <w:pPr>
              <w:rPr>
                <w:rFonts w:ascii="Times New Roman" w:hAnsi="Times New Roman" w:cs="Times New Roman"/>
                <w:b/>
                <w:color w:val="FF0000"/>
                <w:spacing w:val="-7"/>
                <w:sz w:val="24"/>
                <w:szCs w:val="24"/>
              </w:rPr>
            </w:pPr>
          </w:p>
          <w:p w:rsidR="00C00995" w:rsidRDefault="00C00995" w:rsidP="00C00995">
            <w:pPr>
              <w:rPr>
                <w:rFonts w:ascii="Times New Roman" w:hAnsi="Times New Roman" w:cs="Times New Roman"/>
                <w:b/>
                <w:color w:val="002060"/>
                <w:spacing w:val="-7"/>
                <w:sz w:val="28"/>
                <w:szCs w:val="28"/>
              </w:rPr>
            </w:pPr>
          </w:p>
          <w:p w:rsidR="00C00995" w:rsidRDefault="00486450" w:rsidP="00C00995">
            <w:pPr>
              <w:rPr>
                <w:rFonts w:ascii="Times New Roman" w:hAnsi="Times New Roman" w:cs="Times New Roman"/>
                <w:b/>
                <w:color w:val="002060"/>
                <w:spacing w:val="-7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731456" behindDoc="0" locked="0" layoutInCell="1" allowOverlap="1" wp14:anchorId="1957BAB9" wp14:editId="55A30CB2">
                  <wp:simplePos x="0" y="0"/>
                  <wp:positionH relativeFrom="margin">
                    <wp:posOffset>114300</wp:posOffset>
                  </wp:positionH>
                  <wp:positionV relativeFrom="margin">
                    <wp:posOffset>2946400</wp:posOffset>
                  </wp:positionV>
                  <wp:extent cx="1120775" cy="1106170"/>
                  <wp:effectExtent l="0" t="0" r="0" b="0"/>
                  <wp:wrapSquare wrapText="bothSides"/>
                  <wp:docPr id="16" name="Рисунок 29" descr="Новый рисунок (2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Новый рисунок (2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1106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00995" w:rsidRDefault="00C00995" w:rsidP="00C00995">
            <w:pPr>
              <w:rPr>
                <w:rFonts w:ascii="Times New Roman" w:hAnsi="Times New Roman" w:cs="Times New Roman"/>
                <w:b/>
                <w:color w:val="002060"/>
                <w:spacing w:val="-7"/>
                <w:sz w:val="28"/>
                <w:szCs w:val="28"/>
              </w:rPr>
            </w:pPr>
          </w:p>
          <w:p w:rsidR="00F660EC" w:rsidRPr="00486450" w:rsidRDefault="00F660EC" w:rsidP="00C00995">
            <w:pPr>
              <w:rPr>
                <w:rFonts w:ascii="Times New Roman" w:hAnsi="Times New Roman" w:cs="Times New Roman"/>
                <w:b/>
                <w:color w:val="0070C0"/>
                <w:spacing w:val="-7"/>
                <w:sz w:val="28"/>
                <w:szCs w:val="28"/>
              </w:rPr>
            </w:pPr>
            <w:r w:rsidRPr="00486450">
              <w:rPr>
                <w:rFonts w:ascii="Times New Roman" w:hAnsi="Times New Roman" w:cs="Times New Roman"/>
                <w:b/>
                <w:color w:val="0070C0"/>
                <w:spacing w:val="-7"/>
                <w:sz w:val="28"/>
                <w:szCs w:val="28"/>
              </w:rPr>
              <w:t>Техника выполнения упражнений:</w:t>
            </w:r>
          </w:p>
          <w:p w:rsidR="00F660EC" w:rsidRPr="004D1D8E" w:rsidRDefault="00F660EC" w:rsidP="00C00995">
            <w:pPr>
              <w:jc w:val="both"/>
              <w:rPr>
                <w:rFonts w:ascii="Times New Roman" w:hAnsi="Times New Roman" w:cs="Times New Roman"/>
                <w:b/>
                <w:color w:val="002060"/>
                <w:spacing w:val="-7"/>
                <w:sz w:val="28"/>
                <w:szCs w:val="28"/>
                <w:u w:val="single"/>
              </w:rPr>
            </w:pPr>
          </w:p>
          <w:p w:rsidR="00F660EC" w:rsidRPr="004D1D8E" w:rsidRDefault="00F660EC" w:rsidP="00C0099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</w:pPr>
            <w:r w:rsidRPr="004D1D8E"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  <w:t>воздух набирать через нос</w:t>
            </w:r>
          </w:p>
          <w:p w:rsidR="0004597F" w:rsidRPr="0004597F" w:rsidRDefault="00F660EC" w:rsidP="0004597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</w:pPr>
            <w:r w:rsidRPr="004D1D8E"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  <w:t>плечи не поднимать</w:t>
            </w:r>
            <w:r w:rsidR="0004597F"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  <w:t>, спина прямая</w:t>
            </w:r>
          </w:p>
          <w:p w:rsidR="007B1355" w:rsidRDefault="00F660EC" w:rsidP="00C0099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</w:pPr>
            <w:r w:rsidRPr="004D1D8E"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  <w:t xml:space="preserve">выдох </w:t>
            </w:r>
            <w:r w:rsidR="0004597F"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  <w:t xml:space="preserve">через рот, </w:t>
            </w:r>
            <w:r w:rsidR="007B1355"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  <w:t xml:space="preserve">воздушная струя </w:t>
            </w:r>
          </w:p>
          <w:p w:rsidR="00F660EC" w:rsidRPr="007B1355" w:rsidRDefault="007B1355" w:rsidP="007B1355">
            <w:pPr>
              <w:jc w:val="both"/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  <w:t>долж</w:t>
            </w:r>
            <w:r w:rsidR="00F660EC" w:rsidRPr="007B1355"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  <w:t>а</w:t>
            </w:r>
            <w:r w:rsidR="00F660EC" w:rsidRPr="007B1355"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  <w:t xml:space="preserve"> быть</w:t>
            </w:r>
            <w:r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  <w:t xml:space="preserve"> направлена на кончик языка.</w:t>
            </w:r>
          </w:p>
          <w:p w:rsidR="00813653" w:rsidRPr="007B1355" w:rsidRDefault="007B1355" w:rsidP="007B1355">
            <w:pPr>
              <w:jc w:val="both"/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</w:pPr>
            <w:r w:rsidRPr="007B1355"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  <w:t>Выдох</w:t>
            </w:r>
            <w:r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  <w:t xml:space="preserve"> </w:t>
            </w:r>
            <w:r w:rsidR="00813653" w:rsidRPr="007B1355"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  <w:t>длительны</w:t>
            </w:r>
            <w:r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  <w:t>й</w:t>
            </w:r>
            <w:r w:rsidR="00813653" w:rsidRPr="007B1355"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  <w:t xml:space="preserve"> и плавны</w:t>
            </w:r>
            <w:r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  <w:t>й.</w:t>
            </w:r>
          </w:p>
          <w:p w:rsidR="00F660EC" w:rsidRPr="004D1D8E" w:rsidRDefault="00F660EC" w:rsidP="00C0099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</w:pPr>
            <w:r w:rsidRPr="004D1D8E"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  <w:t xml:space="preserve">необходимо следить, за тем, </w:t>
            </w:r>
          </w:p>
          <w:p w:rsidR="00F660EC" w:rsidRPr="004D1D8E" w:rsidRDefault="00F660EC" w:rsidP="00C00995">
            <w:pPr>
              <w:jc w:val="both"/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</w:pPr>
            <w:r w:rsidRPr="004D1D8E"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  <w:t xml:space="preserve">чтобы не надувались щеки </w:t>
            </w:r>
          </w:p>
          <w:p w:rsidR="00F660EC" w:rsidRPr="004D1D8E" w:rsidRDefault="00F660EC" w:rsidP="00C00995">
            <w:pPr>
              <w:jc w:val="both"/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</w:pPr>
            <w:r w:rsidRPr="004D1D8E"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  <w:t>(для начала их можно придерживать</w:t>
            </w:r>
          </w:p>
          <w:p w:rsidR="00F660EC" w:rsidRPr="004D1D8E" w:rsidRDefault="00F660EC" w:rsidP="00C00995">
            <w:pPr>
              <w:jc w:val="both"/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</w:pPr>
            <w:r w:rsidRPr="004D1D8E"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  <w:t xml:space="preserve"> руками)</w:t>
            </w:r>
          </w:p>
          <w:p w:rsidR="00813653" w:rsidRPr="004D1D8E" w:rsidRDefault="00813653" w:rsidP="00C0099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</w:pPr>
            <w:r w:rsidRPr="004D1D8E"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  <w:t xml:space="preserve">нельзя много раз подряд </w:t>
            </w:r>
          </w:p>
          <w:p w:rsidR="00813653" w:rsidRPr="004D1D8E" w:rsidRDefault="00813653" w:rsidP="00C00995">
            <w:pPr>
              <w:jc w:val="both"/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</w:pPr>
            <w:r w:rsidRPr="004D1D8E"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  <w:t xml:space="preserve">повторять упражнения, так как </w:t>
            </w:r>
          </w:p>
          <w:p w:rsidR="00813653" w:rsidRPr="004D1D8E" w:rsidRDefault="00813653" w:rsidP="00C00995">
            <w:pPr>
              <w:jc w:val="both"/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</w:pPr>
            <w:r w:rsidRPr="004D1D8E"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  <w:t>это может привести к</w:t>
            </w:r>
          </w:p>
          <w:p w:rsidR="00813653" w:rsidRDefault="00813653" w:rsidP="00C00995">
            <w:pPr>
              <w:jc w:val="both"/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</w:pPr>
            <w:r w:rsidRPr="004D1D8E"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  <w:t>головокружению</w:t>
            </w:r>
            <w:r w:rsidR="007B1355"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  <w:t>.</w:t>
            </w:r>
          </w:p>
          <w:p w:rsidR="007B1355" w:rsidRDefault="007B1355" w:rsidP="007B1355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  <w:t>Нужно сочетать дыхательные</w:t>
            </w:r>
          </w:p>
          <w:p w:rsidR="007B1355" w:rsidRDefault="007B1355" w:rsidP="007B1355">
            <w:pPr>
              <w:jc w:val="both"/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</w:pPr>
            <w:r w:rsidRPr="007B1355"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  <w:t xml:space="preserve"> упраж</w:t>
            </w:r>
            <w:r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  <w:t>н</w:t>
            </w:r>
            <w:r w:rsidRPr="007B1355"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  <w:t xml:space="preserve">ения </w:t>
            </w:r>
            <w:r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  <w:t xml:space="preserve">с артикуляционными и </w:t>
            </w:r>
          </w:p>
          <w:p w:rsidR="007B1355" w:rsidRPr="007B1355" w:rsidRDefault="007B1355" w:rsidP="007B1355">
            <w:pPr>
              <w:jc w:val="both"/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  <w:t>голосовыми.</w:t>
            </w:r>
          </w:p>
          <w:p w:rsidR="007B1355" w:rsidRPr="004D1D8E" w:rsidRDefault="007B1355" w:rsidP="00C00995">
            <w:pPr>
              <w:jc w:val="both"/>
              <w:rPr>
                <w:rFonts w:ascii="Times New Roman" w:hAnsi="Times New Roman" w:cs="Times New Roman"/>
                <w:i/>
                <w:color w:val="C00000"/>
                <w:spacing w:val="-7"/>
                <w:sz w:val="28"/>
                <w:szCs w:val="28"/>
              </w:rPr>
            </w:pPr>
          </w:p>
          <w:p w:rsidR="00F660EC" w:rsidRPr="007B1355" w:rsidRDefault="007B1355" w:rsidP="00C00995">
            <w:pPr>
              <w:ind w:left="360"/>
              <w:jc w:val="both"/>
              <w:rPr>
                <w:rFonts w:ascii="Cambria" w:hAnsi="Cambria"/>
                <w:b/>
                <w:color w:val="C00000"/>
                <w:spacing w:val="-7"/>
                <w:sz w:val="28"/>
                <w:szCs w:val="28"/>
                <w:u w:val="single"/>
              </w:rPr>
            </w:pPr>
            <w:r w:rsidRPr="007B1355">
              <w:rPr>
                <w:rFonts w:ascii="Cambria" w:hAnsi="Cambria"/>
                <w:b/>
                <w:color w:val="C00000"/>
                <w:spacing w:val="-7"/>
                <w:sz w:val="28"/>
                <w:szCs w:val="28"/>
                <w:u w:val="single"/>
              </w:rPr>
              <w:t>Желаю Успехов!!!</w:t>
            </w:r>
          </w:p>
          <w:p w:rsidR="008D4EB5" w:rsidRDefault="008D4EB5" w:rsidP="00C00995">
            <w:pPr>
              <w:jc w:val="both"/>
            </w:pPr>
          </w:p>
        </w:tc>
        <w:tc>
          <w:tcPr>
            <w:tcW w:w="3629" w:type="dxa"/>
          </w:tcPr>
          <w:p w:rsidR="008D4EB5" w:rsidRDefault="008D4EB5" w:rsidP="00C00995"/>
        </w:tc>
      </w:tr>
    </w:tbl>
    <w:p w:rsidR="007B1355" w:rsidRPr="007B1355" w:rsidRDefault="007B1355" w:rsidP="007B13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3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07529E" wp14:editId="0B71EA75">
            <wp:extent cx="1965960" cy="1473819"/>
            <wp:effectExtent l="0" t="0" r="0" b="0"/>
            <wp:docPr id="23" name="Рисунок 23" descr="C:\Users\logo2\Desktop\КЛАРА\Дыхательная гимнастика\3cW4pW6LW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ogo2\Desktop\КЛАРА\Дыхательная гимнастика\3cW4pW6LWgs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468" cy="1481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8E2" w:rsidRPr="00813653" w:rsidRDefault="005548E2" w:rsidP="00CF75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00C6" w:rsidRPr="00D100C6" w:rsidRDefault="00D100C6" w:rsidP="00D100C6">
      <w:pPr>
        <w:jc w:val="center"/>
        <w:rPr>
          <w:rStyle w:val="a5"/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bookmarkStart w:id="0" w:name="_GoBack"/>
      <w:bookmarkEnd w:id="0"/>
      <w:r w:rsidRPr="00D100C6">
        <w:rPr>
          <w:rStyle w:val="a5"/>
          <w:rFonts w:ascii="Times New Roman" w:hAnsi="Times New Roman" w:cs="Times New Roman"/>
          <w:b/>
          <w:color w:val="C00000"/>
          <w:sz w:val="28"/>
          <w:szCs w:val="28"/>
          <w:u w:val="single"/>
        </w:rPr>
        <w:t>МАДОУ «Солнечный лучик» №437</w:t>
      </w:r>
    </w:p>
    <w:p w:rsidR="00C07EA1" w:rsidRPr="00D100C6" w:rsidRDefault="00D100C6" w:rsidP="00D100C6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D100C6">
        <w:rPr>
          <w:rStyle w:val="a5"/>
          <w:rFonts w:ascii="Times New Roman" w:hAnsi="Times New Roman" w:cs="Times New Roman"/>
          <w:b/>
          <w:color w:val="C00000"/>
          <w:sz w:val="28"/>
          <w:szCs w:val="28"/>
          <w:u w:val="single"/>
        </w:rPr>
        <w:t>г. Екатеринбург</w:t>
      </w:r>
    </w:p>
    <w:p w:rsidR="00A2741F" w:rsidRDefault="00A2741F" w:rsidP="0006788B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100C6" w:rsidRDefault="00D100C6" w:rsidP="0006788B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2741F" w:rsidRPr="00D100C6" w:rsidRDefault="007B1355" w:rsidP="00F660EC">
      <w:pPr>
        <w:jc w:val="center"/>
        <w:rPr>
          <w:rFonts w:ascii="Times New Roman" w:hAnsi="Times New Roman" w:cs="Times New Roman"/>
          <w:color w:val="8064A2" w:themeColor="accent4"/>
          <w:sz w:val="28"/>
          <w:szCs w:val="28"/>
        </w:rPr>
      </w:pPr>
      <w:r w:rsidRPr="00D100C6">
        <w:rPr>
          <w:noProof/>
          <w:color w:val="8064A2" w:themeColor="accent4"/>
          <w:sz w:val="44"/>
          <w:szCs w:val="44"/>
          <w:lang w:eastAsia="ru-RU"/>
        </w:rPr>
        <mc:AlternateContent>
          <mc:Choice Requires="wps">
            <w:drawing>
              <wp:inline distT="0" distB="0" distL="0" distR="0">
                <wp:extent cx="1882140" cy="891540"/>
                <wp:effectExtent l="9525" t="95250" r="89535" b="13335"/>
                <wp:docPr id="24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82140" cy="891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1355" w:rsidRDefault="007B1355" w:rsidP="007B1355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33CCFF"/>
                                <w:spacing w:val="-36"/>
                                <w:sz w:val="36"/>
                                <w:szCs w:val="36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Дыхательная</w:t>
                            </w:r>
                          </w:p>
                          <w:p w:rsidR="007B1355" w:rsidRDefault="007B1355" w:rsidP="007B1355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33CCFF"/>
                                <w:spacing w:val="-36"/>
                                <w:sz w:val="36"/>
                                <w:szCs w:val="36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гимнастика</w:t>
                            </w:r>
                          </w:p>
                        </w:txbxContent>
                      </wps:txbx>
                      <wps:bodyPr wrap="square" numCol="1" fromWordArt="1">
                        <a:prstTxWarp prst="textDoubleWave1">
                          <a:avLst>
                            <a:gd name="adj1" fmla="val 6500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148.2pt;height:7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" filled="f" stroked="f">
                <o:lock v:ext="edit" shapetype="t"/>
                <v:textbox style="mso-fit-shape-to-text:t">
                  <w:txbxContent>
                    <w:p w:rsidR="007B1355" w:rsidRDefault="007B1355" w:rsidP="007B1355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33CCFF"/>
                          <w:spacing w:val="-36"/>
                          <w:sz w:val="36"/>
                          <w:szCs w:val="36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Дыхательная</w:t>
                      </w:r>
                    </w:p>
                    <w:p w:rsidR="007B1355" w:rsidRDefault="007B1355" w:rsidP="007B1355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33CCFF"/>
                          <w:spacing w:val="-36"/>
                          <w:sz w:val="36"/>
                          <w:szCs w:val="36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гимнастика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100C6" w:rsidRPr="00D100C6" w:rsidRDefault="00D100C6" w:rsidP="00D100C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100C6">
        <w:rPr>
          <w:rFonts w:ascii="Times New Roman" w:hAnsi="Times New Roman" w:cs="Times New Roman"/>
          <w:color w:val="FF0000"/>
          <w:sz w:val="28"/>
          <w:szCs w:val="28"/>
        </w:rPr>
        <w:drawing>
          <wp:inline distT="0" distB="0" distL="0" distR="0">
            <wp:extent cx="2976880" cy="2232660"/>
            <wp:effectExtent l="0" t="0" r="0" b="0"/>
            <wp:docPr id="4" name="Рисунок 4" descr="C:\Users\logo2\Desktop\КЛАРА\Дыхательная гимнастика\дыхв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logo2\Desktop\КЛАРА\Дыхательная гимнастика\дыхвт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7688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41F" w:rsidRDefault="00A2741F" w:rsidP="0006788B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36E14" w:rsidRDefault="00736E14" w:rsidP="0006788B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660EC" w:rsidRPr="00D100C6" w:rsidRDefault="00D100C6" w:rsidP="00D100C6">
      <w:pPr>
        <w:spacing w:after="0"/>
        <w:jc w:val="right"/>
        <w:rPr>
          <w:rFonts w:ascii="Times New Roman" w:hAnsi="Times New Roman" w:cs="Times New Roman"/>
          <w:color w:val="C00000"/>
          <w:sz w:val="24"/>
          <w:szCs w:val="24"/>
        </w:rPr>
      </w:pPr>
      <w:r w:rsidRPr="00D100C6">
        <w:rPr>
          <w:rFonts w:ascii="Times New Roman" w:hAnsi="Times New Roman" w:cs="Times New Roman"/>
          <w:color w:val="C00000"/>
          <w:sz w:val="24"/>
          <w:szCs w:val="24"/>
        </w:rPr>
        <w:t>Учитель-логопед</w:t>
      </w:r>
      <w:r w:rsidR="00F660EC" w:rsidRPr="00D100C6">
        <w:rPr>
          <w:rFonts w:ascii="Times New Roman" w:hAnsi="Times New Roman" w:cs="Times New Roman"/>
          <w:color w:val="C00000"/>
          <w:sz w:val="24"/>
          <w:szCs w:val="24"/>
        </w:rPr>
        <w:t>:</w:t>
      </w:r>
    </w:p>
    <w:p w:rsidR="00185BF1" w:rsidRPr="00F660EC" w:rsidRDefault="00D100C6" w:rsidP="00D100C6">
      <w:pPr>
        <w:spacing w:after="0"/>
        <w:jc w:val="right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D100C6">
        <w:rPr>
          <w:rFonts w:ascii="Times New Roman" w:hAnsi="Times New Roman" w:cs="Times New Roman"/>
          <w:color w:val="C00000"/>
          <w:sz w:val="24"/>
          <w:szCs w:val="24"/>
        </w:rPr>
        <w:t>Скобелева Клара Фирузовна</w:t>
      </w:r>
    </w:p>
    <w:p w:rsidR="00185BF1" w:rsidRDefault="00185BF1" w:rsidP="005A1782">
      <w:pPr>
        <w:spacing w:after="0"/>
        <w:rPr>
          <w:rStyle w:val="a5"/>
          <w:rFonts w:ascii="Times New Roman" w:hAnsi="Times New Roman" w:cs="Times New Roman"/>
          <w:i w:val="0"/>
          <w:color w:val="17365D" w:themeColor="text2" w:themeShade="BF"/>
          <w:sz w:val="16"/>
          <w:szCs w:val="16"/>
        </w:rPr>
      </w:pPr>
    </w:p>
    <w:p w:rsidR="00AC5979" w:rsidRDefault="00AC5979" w:rsidP="005A17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C5979" w:rsidSect="00906C82">
      <w:pgSz w:w="16838" w:h="11906" w:orient="landscape" w:code="9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6" type="#_x0000_t75" style="width:12.75pt;height:12.75pt" o:bullet="t">
        <v:imagedata r:id="rId1" o:title="clip_image001"/>
      </v:shape>
    </w:pict>
  </w:numPicBullet>
  <w:abstractNum w:abstractNumId="0" w15:restartNumberingAfterBreak="0">
    <w:nsid w:val="1488638D"/>
    <w:multiLevelType w:val="hybridMultilevel"/>
    <w:tmpl w:val="DA8E06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3247A"/>
    <w:multiLevelType w:val="hybridMultilevel"/>
    <w:tmpl w:val="48A66BC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1B21D6"/>
    <w:multiLevelType w:val="hybridMultilevel"/>
    <w:tmpl w:val="29F86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B1F43"/>
    <w:multiLevelType w:val="hybridMultilevel"/>
    <w:tmpl w:val="E75C7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E63BC"/>
    <w:multiLevelType w:val="hybridMultilevel"/>
    <w:tmpl w:val="5ECAECE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4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EA1"/>
    <w:rsid w:val="00001B16"/>
    <w:rsid w:val="00032C9F"/>
    <w:rsid w:val="0004597F"/>
    <w:rsid w:val="00050C5A"/>
    <w:rsid w:val="00061B23"/>
    <w:rsid w:val="0006788B"/>
    <w:rsid w:val="000711D3"/>
    <w:rsid w:val="000F04AC"/>
    <w:rsid w:val="00174B82"/>
    <w:rsid w:val="00185BF1"/>
    <w:rsid w:val="001A1514"/>
    <w:rsid w:val="001B1384"/>
    <w:rsid w:val="001E2928"/>
    <w:rsid w:val="001F4B36"/>
    <w:rsid w:val="00230194"/>
    <w:rsid w:val="0026166A"/>
    <w:rsid w:val="002D4F9D"/>
    <w:rsid w:val="0038478F"/>
    <w:rsid w:val="00415944"/>
    <w:rsid w:val="00447CC5"/>
    <w:rsid w:val="00486450"/>
    <w:rsid w:val="004D1D8E"/>
    <w:rsid w:val="005548E2"/>
    <w:rsid w:val="005A1782"/>
    <w:rsid w:val="005B65E9"/>
    <w:rsid w:val="005D2106"/>
    <w:rsid w:val="00625360"/>
    <w:rsid w:val="00736E14"/>
    <w:rsid w:val="00737142"/>
    <w:rsid w:val="00783D76"/>
    <w:rsid w:val="007B1355"/>
    <w:rsid w:val="007D5B7B"/>
    <w:rsid w:val="0081270D"/>
    <w:rsid w:val="00813653"/>
    <w:rsid w:val="008D4EB5"/>
    <w:rsid w:val="00906C82"/>
    <w:rsid w:val="00947999"/>
    <w:rsid w:val="009611DC"/>
    <w:rsid w:val="00994CED"/>
    <w:rsid w:val="00A2741F"/>
    <w:rsid w:val="00AB1BB6"/>
    <w:rsid w:val="00AC5979"/>
    <w:rsid w:val="00B014F7"/>
    <w:rsid w:val="00BB0657"/>
    <w:rsid w:val="00BB22FB"/>
    <w:rsid w:val="00BB34B2"/>
    <w:rsid w:val="00BF4102"/>
    <w:rsid w:val="00C00995"/>
    <w:rsid w:val="00C07EA1"/>
    <w:rsid w:val="00CA7EB0"/>
    <w:rsid w:val="00CF754F"/>
    <w:rsid w:val="00D100C6"/>
    <w:rsid w:val="00D62584"/>
    <w:rsid w:val="00D67DC2"/>
    <w:rsid w:val="00D75A8C"/>
    <w:rsid w:val="00D9745E"/>
    <w:rsid w:val="00E1323F"/>
    <w:rsid w:val="00E40BE2"/>
    <w:rsid w:val="00E84E9F"/>
    <w:rsid w:val="00EF3404"/>
    <w:rsid w:val="00F01C6C"/>
    <w:rsid w:val="00F660EC"/>
    <w:rsid w:val="00F91A62"/>
    <w:rsid w:val="00FA0D76"/>
    <w:rsid w:val="00FC3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33D2E"/>
  <w15:docId w15:val="{93B14195-28DE-47DA-950B-3421F465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FCA"/>
    <w:rPr>
      <w:rFonts w:ascii="Tahoma" w:hAnsi="Tahoma" w:cs="Tahoma"/>
      <w:sz w:val="16"/>
      <w:szCs w:val="16"/>
    </w:rPr>
  </w:style>
  <w:style w:type="character" w:styleId="a5">
    <w:name w:val="Emphasis"/>
    <w:qFormat/>
    <w:rsid w:val="00E1323F"/>
    <w:rPr>
      <w:i/>
      <w:iCs/>
    </w:rPr>
  </w:style>
  <w:style w:type="table" w:styleId="a6">
    <w:name w:val="Table Grid"/>
    <w:basedOn w:val="a1"/>
    <w:uiPriority w:val="59"/>
    <w:rsid w:val="008D4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660EC"/>
    <w:pPr>
      <w:ind w:left="720"/>
      <w:contextualSpacing/>
    </w:pPr>
  </w:style>
  <w:style w:type="paragraph" w:customStyle="1" w:styleId="1">
    <w:name w:val="Абзац списка1"/>
    <w:basedOn w:val="a"/>
    <w:rsid w:val="007D5B7B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Strong"/>
    <w:basedOn w:val="a0"/>
    <w:uiPriority w:val="22"/>
    <w:qFormat/>
    <w:rsid w:val="001B1384"/>
    <w:rPr>
      <w:b/>
      <w:bCs/>
    </w:rPr>
  </w:style>
  <w:style w:type="paragraph" w:styleId="a9">
    <w:name w:val="Normal (Web)"/>
    <w:basedOn w:val="a"/>
    <w:uiPriority w:val="99"/>
    <w:semiHidden/>
    <w:unhideWhenUsed/>
    <w:rsid w:val="00486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27C26-6342-48E4-BABB-8DC9AE2E5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Логопед Счастливая</cp:lastModifiedBy>
  <cp:revision>2</cp:revision>
  <cp:lastPrinted>2015-02-08T16:49:00Z</cp:lastPrinted>
  <dcterms:created xsi:type="dcterms:W3CDTF">2024-01-31T13:03:00Z</dcterms:created>
  <dcterms:modified xsi:type="dcterms:W3CDTF">2024-01-31T13:03:00Z</dcterms:modified>
</cp:coreProperties>
</file>