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49" w:rsidRDefault="00015C49" w:rsidP="00A30B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C49" w:rsidRPr="00C06A52" w:rsidRDefault="00A30B88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>Госавтоинспекции</w:t>
      </w:r>
      <w:r w:rsidRPr="00C06A52">
        <w:rPr>
          <w:rFonts w:ascii="Times New Roman" w:hAnsi="Times New Roman" w:cs="Times New Roman"/>
          <w:b/>
          <w:sz w:val="30"/>
          <w:szCs w:val="30"/>
        </w:rPr>
        <w:t xml:space="preserve"> Екатеринбурга </w:t>
      </w:r>
      <w:r w:rsidR="00910535">
        <w:rPr>
          <w:rFonts w:ascii="Times New Roman" w:hAnsi="Times New Roman" w:cs="Times New Roman"/>
          <w:b/>
          <w:sz w:val="30"/>
          <w:szCs w:val="30"/>
        </w:rPr>
        <w:t>работает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 xml:space="preserve"> электронная почта</w:t>
      </w:r>
    </w:p>
    <w:p w:rsidR="00A30B88" w:rsidRPr="00015C49" w:rsidRDefault="00015C49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>для информации об опасных горках</w:t>
      </w:r>
      <w:r w:rsidR="00A30B88" w:rsidRPr="00C06A52">
        <w:rPr>
          <w:rFonts w:ascii="Times New Roman" w:hAnsi="Times New Roman" w:cs="Times New Roman"/>
          <w:b/>
          <w:sz w:val="30"/>
          <w:szCs w:val="30"/>
        </w:rPr>
        <w:t xml:space="preserve"> (фото)</w:t>
      </w:r>
    </w:p>
    <w:p w:rsidR="00C06A52" w:rsidRDefault="00C06A52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B8D" w:rsidRDefault="00015C49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30B88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 года  по всей Свердловской области проводится профилактическое мероприятие «Горка». Его главная цель -  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EF4B8D" w:rsidRDefault="00EF4B8D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за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минувшую зиму сотрудниками Госавтоинспекции при обследовании улично -  дорожной сети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областном центре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ландшафтного и искусственного происхождения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горки были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засыпаны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Варшавская, 28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Бебеля, 148, ул. Ангарская,52; ул. Репина,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21; ул. Восстания,50а; ул. Серафимы Дерябиной, 27а; ул. 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Пальмир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Тольятти, 26/а; ул. Опали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нская, 21 и 26; ул. Воронина,10; ул. Стрелочников,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1; перекресток улиц Пехотинцев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- Автомагистральная и т.д.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проверялась информация, поступившая в адрес </w:t>
      </w:r>
      <w:r w:rsidR="00015C49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т жи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>телей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сообщений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4FCE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информация подтвердилась.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4" w:history="1"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gorkaekb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Pr="00A30B88" w:rsidRDefault="00C06A52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A30B88" w:rsidRPr="00A30B88" w:rsidRDefault="00A30B88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</w:t>
      </w:r>
    </w:p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0E"/>
    <w:rsid w:val="00015C49"/>
    <w:rsid w:val="000A427C"/>
    <w:rsid w:val="001E4FCE"/>
    <w:rsid w:val="00372FCC"/>
    <w:rsid w:val="00476F34"/>
    <w:rsid w:val="005A1A59"/>
    <w:rsid w:val="00631091"/>
    <w:rsid w:val="006A18F6"/>
    <w:rsid w:val="006A770E"/>
    <w:rsid w:val="00910535"/>
    <w:rsid w:val="00973A1D"/>
    <w:rsid w:val="00A30B88"/>
    <w:rsid w:val="00AA2F88"/>
    <w:rsid w:val="00C06A52"/>
    <w:rsid w:val="00EE3010"/>
    <w:rsid w:val="00EF4B8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36B7-13DF-4F81-AC61-829366D8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Анастасия Габитова</cp:lastModifiedBy>
  <cp:revision>2</cp:revision>
  <cp:lastPrinted>2018-12-17T12:14:00Z</cp:lastPrinted>
  <dcterms:created xsi:type="dcterms:W3CDTF">2018-12-19T12:15:00Z</dcterms:created>
  <dcterms:modified xsi:type="dcterms:W3CDTF">2018-12-19T12:15:00Z</dcterms:modified>
</cp:coreProperties>
</file>